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AFE9" w14:textId="059D77CB" w:rsidR="007E7987" w:rsidRDefault="007E7987" w:rsidP="001B249C">
      <w:pPr>
        <w:rPr>
          <w:rFonts w:ascii="Goudy Old Style" w:hAnsi="Goudy Old Style"/>
          <w:b/>
          <w:sz w:val="72"/>
          <w:szCs w:val="72"/>
        </w:rPr>
      </w:pPr>
    </w:p>
    <w:p w14:paraId="050969BC" w14:textId="552A139C" w:rsidR="007A022F" w:rsidRDefault="007A022F" w:rsidP="00053989">
      <w:pPr>
        <w:jc w:val="center"/>
        <w:rPr>
          <w:rFonts w:ascii="Goudy Old Style" w:hAnsi="Goudy Old Style"/>
          <w:b/>
          <w:sz w:val="72"/>
          <w:szCs w:val="72"/>
        </w:rPr>
      </w:pPr>
      <w:r w:rsidRPr="000C457A">
        <w:rPr>
          <w:noProof/>
        </w:rPr>
        <w:drawing>
          <wp:inline distT="0" distB="0" distL="0" distR="0" wp14:anchorId="4A3F17FF" wp14:editId="7777946C">
            <wp:extent cx="1524000" cy="137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4230" cy="1389117"/>
                    </a:xfrm>
                    <a:prstGeom prst="rect">
                      <a:avLst/>
                    </a:prstGeom>
                  </pic:spPr>
                </pic:pic>
              </a:graphicData>
            </a:graphic>
          </wp:inline>
        </w:drawing>
      </w:r>
    </w:p>
    <w:p w14:paraId="5AADC6B1" w14:textId="71B337C9" w:rsidR="00053989" w:rsidRPr="00902AA8" w:rsidRDefault="00053989" w:rsidP="00902AA8">
      <w:pPr>
        <w:jc w:val="center"/>
        <w:rPr>
          <w:rFonts w:ascii="Goudy Old Style" w:hAnsi="Goudy Old Style"/>
          <w:b/>
          <w:sz w:val="72"/>
          <w:szCs w:val="72"/>
        </w:rPr>
      </w:pPr>
      <w:r w:rsidRPr="00902AA8">
        <w:rPr>
          <w:rFonts w:ascii="Goudy Old Style" w:hAnsi="Goudy Old Style"/>
          <w:b/>
          <w:sz w:val="72"/>
          <w:szCs w:val="72"/>
        </w:rPr>
        <w:t>Cove Care – Transitions</w:t>
      </w:r>
    </w:p>
    <w:p w14:paraId="57AC57A8" w14:textId="77777777" w:rsidR="00053989" w:rsidRPr="007E7987" w:rsidRDefault="00053989" w:rsidP="00053989">
      <w:pPr>
        <w:jc w:val="center"/>
        <w:rPr>
          <w:rFonts w:ascii="Goudy Old Style" w:hAnsi="Goudy Old Style"/>
          <w:b/>
          <w:sz w:val="72"/>
          <w:szCs w:val="72"/>
        </w:rPr>
      </w:pPr>
    </w:p>
    <w:p w14:paraId="47A06A37" w14:textId="3FCDE22C" w:rsidR="00F96EEE" w:rsidRPr="00902AA8" w:rsidRDefault="00F96EEE" w:rsidP="00902AA8">
      <w:pPr>
        <w:jc w:val="center"/>
        <w:rPr>
          <w:rFonts w:ascii="Goudy Old Style" w:hAnsi="Goudy Old Style"/>
          <w:b/>
          <w:sz w:val="56"/>
          <w:szCs w:val="56"/>
        </w:rPr>
      </w:pPr>
      <w:r w:rsidRPr="00902AA8">
        <w:rPr>
          <w:noProof/>
          <w:sz w:val="56"/>
          <w:szCs w:val="56"/>
        </w:rPr>
        <w:drawing>
          <wp:anchor distT="0" distB="0" distL="0" distR="0" simplePos="0" relativeHeight="251659264" behindDoc="0" locked="0" layoutInCell="1" allowOverlap="1" wp14:anchorId="7B3DEC0B" wp14:editId="6E25467E">
            <wp:simplePos x="0" y="0"/>
            <wp:positionH relativeFrom="page">
              <wp:posOffset>914400</wp:posOffset>
            </wp:positionH>
            <wp:positionV relativeFrom="paragraph">
              <wp:posOffset>1301115</wp:posOffset>
            </wp:positionV>
            <wp:extent cx="5740400" cy="3767455"/>
            <wp:effectExtent l="0" t="0" r="0" b="444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40400" cy="3767455"/>
                    </a:xfrm>
                    <a:prstGeom prst="rect">
                      <a:avLst/>
                    </a:prstGeom>
                  </pic:spPr>
                </pic:pic>
              </a:graphicData>
            </a:graphic>
            <wp14:sizeRelH relativeFrom="margin">
              <wp14:pctWidth>0</wp14:pctWidth>
            </wp14:sizeRelH>
            <wp14:sizeRelV relativeFrom="margin">
              <wp14:pctHeight>0</wp14:pctHeight>
            </wp14:sizeRelV>
          </wp:anchor>
        </w:drawing>
      </w:r>
      <w:r w:rsidR="00053989" w:rsidRPr="00902AA8">
        <w:rPr>
          <w:rFonts w:ascii="Goudy Old Style" w:hAnsi="Goudy Old Style"/>
          <w:b/>
          <w:sz w:val="56"/>
          <w:szCs w:val="56"/>
        </w:rPr>
        <w:t>Statement of Purpose: Park Road</w:t>
      </w:r>
      <w:r w:rsidR="00E9234C" w:rsidRPr="00902AA8">
        <w:rPr>
          <w:rFonts w:ascii="Goudy Old Style" w:hAnsi="Goudy Old Style"/>
          <w:b/>
          <w:sz w:val="56"/>
          <w:szCs w:val="56"/>
        </w:rPr>
        <w:t xml:space="preserve"> CCT</w:t>
      </w:r>
    </w:p>
    <w:p w14:paraId="045D0357" w14:textId="77777777" w:rsidR="008B7374" w:rsidRDefault="008B7374" w:rsidP="00053989">
      <w:pPr>
        <w:rPr>
          <w:rFonts w:ascii="Goudy Old Style" w:hAnsi="Goudy Old Style"/>
          <w:b/>
          <w:sz w:val="40"/>
          <w:szCs w:val="40"/>
        </w:rPr>
      </w:pPr>
    </w:p>
    <w:p w14:paraId="1AA44418" w14:textId="2AD51ADF" w:rsidR="004C2912" w:rsidRDefault="004C2912" w:rsidP="00053989">
      <w:pPr>
        <w:rPr>
          <w:rFonts w:ascii="Goudy Old Style" w:hAnsi="Goudy Old Style"/>
          <w:b/>
          <w:sz w:val="40"/>
          <w:szCs w:val="40"/>
        </w:rPr>
      </w:pPr>
    </w:p>
    <w:p w14:paraId="4C74A1CC" w14:textId="77777777" w:rsidR="004C2912" w:rsidRDefault="004C2912" w:rsidP="00053989">
      <w:pPr>
        <w:rPr>
          <w:rFonts w:ascii="Goudy Old Style" w:hAnsi="Goudy Old Style"/>
          <w:b/>
          <w:sz w:val="40"/>
          <w:szCs w:val="40"/>
        </w:rPr>
      </w:pPr>
    </w:p>
    <w:p w14:paraId="3464CC19" w14:textId="77777777" w:rsidR="000B6FEE" w:rsidRDefault="000B6FEE" w:rsidP="00053989">
      <w:pPr>
        <w:rPr>
          <w:rFonts w:ascii="Goudy Old Style" w:hAnsi="Goudy Old Style"/>
          <w:b/>
          <w:sz w:val="40"/>
          <w:szCs w:val="40"/>
        </w:rPr>
      </w:pPr>
    </w:p>
    <w:p w14:paraId="7F0DFF78" w14:textId="77777777" w:rsidR="001B249C" w:rsidRDefault="001B249C" w:rsidP="00053989">
      <w:pPr>
        <w:rPr>
          <w:rFonts w:ascii="Goudy Old Style" w:hAnsi="Goudy Old Style"/>
          <w:b/>
          <w:sz w:val="40"/>
          <w:szCs w:val="40"/>
        </w:rPr>
      </w:pPr>
    </w:p>
    <w:p w14:paraId="789E91DE" w14:textId="6A9C08E4" w:rsidR="007E7987" w:rsidRPr="00F96EEE" w:rsidRDefault="007E7987" w:rsidP="00053989">
      <w:pPr>
        <w:rPr>
          <w:rFonts w:ascii="Goudy Old Style" w:hAnsi="Goudy Old Style"/>
          <w:b/>
          <w:sz w:val="40"/>
          <w:szCs w:val="40"/>
        </w:rPr>
      </w:pPr>
      <w:r w:rsidRPr="00F96EEE">
        <w:rPr>
          <w:rFonts w:ascii="Goudy Old Style" w:hAnsi="Goudy Old Style"/>
          <w:b/>
          <w:sz w:val="40"/>
          <w:szCs w:val="40"/>
        </w:rPr>
        <w:t>CONTENTS</w:t>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Pr="00F96EEE">
        <w:rPr>
          <w:rFonts w:ascii="Goudy Old Style" w:hAnsi="Goudy Old Style"/>
          <w:b/>
          <w:sz w:val="40"/>
          <w:szCs w:val="40"/>
        </w:rPr>
        <w:tab/>
      </w:r>
      <w:r w:rsidR="000B6FEE">
        <w:rPr>
          <w:rFonts w:ascii="Goudy Old Style" w:hAnsi="Goudy Old Style"/>
          <w:b/>
          <w:sz w:val="40"/>
          <w:szCs w:val="40"/>
        </w:rPr>
        <w:tab/>
      </w:r>
      <w:r w:rsidRPr="00F96EEE">
        <w:rPr>
          <w:rFonts w:ascii="Goudy Old Style" w:hAnsi="Goudy Old Style"/>
          <w:b/>
          <w:sz w:val="40"/>
          <w:szCs w:val="40"/>
        </w:rPr>
        <w:t>PAGE</w:t>
      </w:r>
    </w:p>
    <w:p w14:paraId="23FBCD0D" w14:textId="0DF640B2" w:rsidR="00F96EEE" w:rsidRPr="00F96EEE" w:rsidRDefault="00F96EEE" w:rsidP="00053989">
      <w:pPr>
        <w:rPr>
          <w:rFonts w:ascii="Goudy Old Style" w:hAnsi="Goudy Old Style"/>
          <w:b/>
          <w:sz w:val="40"/>
          <w:szCs w:val="40"/>
        </w:rPr>
      </w:pPr>
    </w:p>
    <w:p w14:paraId="3B1C9F64" w14:textId="77777777" w:rsidR="00F96EEE" w:rsidRPr="00F96EEE" w:rsidRDefault="00F96EEE" w:rsidP="00053989">
      <w:pPr>
        <w:rPr>
          <w:rFonts w:ascii="Goudy Old Style" w:hAnsi="Goudy Old Style"/>
          <w:b/>
          <w:sz w:val="40"/>
          <w:szCs w:val="40"/>
        </w:rPr>
      </w:pPr>
    </w:p>
    <w:p w14:paraId="7C611A2D" w14:textId="19F6A8C9" w:rsidR="007E7987" w:rsidRPr="000B6FEE" w:rsidRDefault="007E7987" w:rsidP="00053989">
      <w:pPr>
        <w:rPr>
          <w:rFonts w:ascii="Goudy Old Style" w:hAnsi="Goudy Old Style"/>
          <w:b/>
          <w:sz w:val="28"/>
          <w:szCs w:val="28"/>
        </w:rPr>
      </w:pPr>
      <w:r w:rsidRPr="00F96EEE">
        <w:rPr>
          <w:rFonts w:ascii="Goudy Old Style" w:hAnsi="Goudy Old Style"/>
          <w:b/>
          <w:sz w:val="40"/>
          <w:szCs w:val="40"/>
        </w:rPr>
        <w:t>INTRODUCTION</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p3</w:t>
      </w:r>
    </w:p>
    <w:p w14:paraId="4F31ABBB" w14:textId="77777777" w:rsidR="00F96EEE" w:rsidRPr="00F96EEE" w:rsidRDefault="00F96EEE" w:rsidP="00053989">
      <w:pPr>
        <w:rPr>
          <w:rFonts w:ascii="Goudy Old Style" w:hAnsi="Goudy Old Style"/>
          <w:b/>
          <w:sz w:val="40"/>
          <w:szCs w:val="40"/>
        </w:rPr>
      </w:pPr>
    </w:p>
    <w:p w14:paraId="71ABF5ED" w14:textId="26B5E85C" w:rsidR="000B6FEE" w:rsidRDefault="007E7987" w:rsidP="00053989">
      <w:pPr>
        <w:rPr>
          <w:rFonts w:ascii="Goudy Old Style" w:hAnsi="Goudy Old Style"/>
          <w:b/>
          <w:sz w:val="28"/>
          <w:szCs w:val="28"/>
        </w:rPr>
      </w:pPr>
      <w:r w:rsidRPr="00F96EEE">
        <w:rPr>
          <w:rFonts w:ascii="Goudy Old Style" w:hAnsi="Goudy Old Style"/>
          <w:b/>
          <w:sz w:val="40"/>
          <w:szCs w:val="40"/>
        </w:rPr>
        <w:t>PART 1: CONTACT DETAILS</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p3</w:t>
      </w:r>
    </w:p>
    <w:p w14:paraId="53CCA82A" w14:textId="2D90635D" w:rsidR="007E7987" w:rsidRPr="00F96EEE" w:rsidRDefault="000B6FEE" w:rsidP="00053989">
      <w:pPr>
        <w:rPr>
          <w:rFonts w:ascii="Goudy Old Style" w:hAnsi="Goudy Old Style"/>
          <w:b/>
          <w:sz w:val="40"/>
          <w:szCs w:val="40"/>
        </w:rPr>
      </w:pPr>
      <w:r>
        <w:rPr>
          <w:rFonts w:ascii="Goudy Old Style" w:hAnsi="Goudy Old Style"/>
          <w:b/>
          <w:sz w:val="40"/>
          <w:szCs w:val="40"/>
        </w:rPr>
        <w:tab/>
      </w:r>
      <w:r>
        <w:rPr>
          <w:rFonts w:ascii="Goudy Old Style" w:hAnsi="Goudy Old Style"/>
          <w:b/>
          <w:sz w:val="40"/>
          <w:szCs w:val="40"/>
        </w:rPr>
        <w:tab/>
      </w:r>
      <w:r w:rsidRPr="000B6FEE">
        <w:rPr>
          <w:rFonts w:ascii="Goudy Old Style" w:hAnsi="Goudy Old Style"/>
          <w:b/>
          <w:sz w:val="28"/>
          <w:szCs w:val="28"/>
        </w:rPr>
        <w:t>Provider’s Legal Status &amp; Address</w:t>
      </w:r>
      <w:r>
        <w:rPr>
          <w:rFonts w:ascii="Goudy Old Style" w:hAnsi="Goudy Old Style"/>
          <w:b/>
          <w:sz w:val="32"/>
          <w:szCs w:val="32"/>
        </w:rPr>
        <w:tab/>
      </w:r>
      <w:r>
        <w:rPr>
          <w:rFonts w:ascii="Goudy Old Style" w:hAnsi="Goudy Old Style"/>
          <w:b/>
          <w:sz w:val="32"/>
          <w:szCs w:val="32"/>
        </w:rPr>
        <w:tab/>
      </w:r>
      <w:r>
        <w:rPr>
          <w:rFonts w:ascii="Goudy Old Style" w:hAnsi="Goudy Old Style"/>
          <w:b/>
          <w:sz w:val="32"/>
          <w:szCs w:val="32"/>
        </w:rPr>
        <w:tab/>
      </w:r>
      <w:r>
        <w:rPr>
          <w:rFonts w:ascii="Goudy Old Style" w:hAnsi="Goudy Old Style"/>
          <w:b/>
          <w:sz w:val="32"/>
          <w:szCs w:val="32"/>
        </w:rPr>
        <w:tab/>
      </w:r>
      <w:r>
        <w:rPr>
          <w:rFonts w:ascii="Goudy Old Style" w:hAnsi="Goudy Old Style"/>
          <w:b/>
          <w:sz w:val="28"/>
          <w:szCs w:val="28"/>
        </w:rPr>
        <w:t>p3</w:t>
      </w:r>
      <w:r>
        <w:rPr>
          <w:rFonts w:ascii="Goudy Old Style" w:hAnsi="Goudy Old Style"/>
          <w:b/>
          <w:sz w:val="40"/>
          <w:szCs w:val="40"/>
        </w:rPr>
        <w:tab/>
      </w:r>
      <w:r>
        <w:rPr>
          <w:rFonts w:ascii="Goudy Old Style" w:hAnsi="Goudy Old Style"/>
          <w:b/>
          <w:sz w:val="40"/>
          <w:szCs w:val="40"/>
        </w:rPr>
        <w:tab/>
      </w:r>
      <w:r>
        <w:rPr>
          <w:rFonts w:ascii="Goudy Old Style" w:hAnsi="Goudy Old Style"/>
          <w:b/>
          <w:sz w:val="40"/>
          <w:szCs w:val="40"/>
        </w:rPr>
        <w:tab/>
      </w:r>
    </w:p>
    <w:p w14:paraId="77AF1BF0" w14:textId="1740AD98" w:rsidR="00F96EEE" w:rsidRPr="000B6FEE" w:rsidRDefault="007E7987" w:rsidP="00053989">
      <w:pPr>
        <w:rPr>
          <w:rFonts w:ascii="Goudy Old Style" w:hAnsi="Goudy Old Style"/>
          <w:b/>
          <w:sz w:val="28"/>
          <w:szCs w:val="28"/>
        </w:rPr>
      </w:pPr>
      <w:r w:rsidRPr="00F96EEE">
        <w:rPr>
          <w:rFonts w:ascii="Goudy Old Style" w:hAnsi="Goudy Old Style"/>
          <w:b/>
          <w:sz w:val="40"/>
          <w:szCs w:val="40"/>
        </w:rPr>
        <w:t>PART 2: AIMS and OBJECTIVES</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p3</w:t>
      </w:r>
    </w:p>
    <w:p w14:paraId="42F4AC2F" w14:textId="5D67F1AB" w:rsidR="007E7987" w:rsidRPr="00F96EEE" w:rsidRDefault="007E7987" w:rsidP="00053989">
      <w:pPr>
        <w:rPr>
          <w:rFonts w:ascii="Goudy Old Style" w:hAnsi="Goudy Old Style"/>
          <w:b/>
          <w:sz w:val="40"/>
          <w:szCs w:val="40"/>
        </w:rPr>
      </w:pPr>
      <w:r w:rsidRPr="00F96EEE">
        <w:rPr>
          <w:rFonts w:ascii="Goudy Old Style" w:hAnsi="Goudy Old Style"/>
          <w:b/>
          <w:sz w:val="40"/>
          <w:szCs w:val="40"/>
        </w:rPr>
        <w:t xml:space="preserve"> </w:t>
      </w:r>
    </w:p>
    <w:p w14:paraId="41A4BA3C" w14:textId="77777777" w:rsidR="00F96EEE" w:rsidRDefault="007E7987" w:rsidP="00053989">
      <w:pPr>
        <w:rPr>
          <w:rFonts w:ascii="Goudy Old Style" w:hAnsi="Goudy Old Style"/>
          <w:b/>
          <w:sz w:val="40"/>
          <w:szCs w:val="40"/>
        </w:rPr>
      </w:pPr>
      <w:r w:rsidRPr="00F96EEE">
        <w:rPr>
          <w:rFonts w:ascii="Goudy Old Style" w:hAnsi="Goudy Old Style"/>
          <w:b/>
          <w:sz w:val="40"/>
          <w:szCs w:val="40"/>
        </w:rPr>
        <w:t xml:space="preserve">PART 3: LOCATION, SERVICE </w:t>
      </w:r>
      <w:r w:rsidR="00F96EEE" w:rsidRPr="00F96EEE">
        <w:rPr>
          <w:rFonts w:ascii="Goudy Old Style" w:hAnsi="Goudy Old Style"/>
          <w:b/>
          <w:sz w:val="40"/>
          <w:szCs w:val="40"/>
        </w:rPr>
        <w:t>and</w:t>
      </w:r>
      <w:r w:rsidRPr="00F96EEE">
        <w:rPr>
          <w:rFonts w:ascii="Goudy Old Style" w:hAnsi="Goudy Old Style"/>
          <w:b/>
          <w:sz w:val="40"/>
          <w:szCs w:val="40"/>
        </w:rPr>
        <w:t xml:space="preserve"> </w:t>
      </w:r>
    </w:p>
    <w:p w14:paraId="292CA8D8" w14:textId="27506CA6" w:rsidR="007E7987" w:rsidRDefault="007E7987" w:rsidP="00F96EEE">
      <w:pPr>
        <w:ind w:firstLine="720"/>
        <w:rPr>
          <w:rFonts w:ascii="Goudy Old Style" w:hAnsi="Goudy Old Style"/>
          <w:b/>
          <w:sz w:val="28"/>
          <w:szCs w:val="28"/>
        </w:rPr>
      </w:pPr>
      <w:r w:rsidRPr="00F96EEE">
        <w:rPr>
          <w:rFonts w:ascii="Goudy Old Style" w:hAnsi="Goudy Old Style"/>
          <w:b/>
          <w:sz w:val="40"/>
          <w:szCs w:val="40"/>
        </w:rPr>
        <w:t>ACTIVITIES</w:t>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40"/>
          <w:szCs w:val="40"/>
        </w:rPr>
        <w:tab/>
      </w:r>
      <w:r w:rsidR="000B6FEE">
        <w:rPr>
          <w:rFonts w:ascii="Goudy Old Style" w:hAnsi="Goudy Old Style"/>
          <w:b/>
          <w:sz w:val="28"/>
          <w:szCs w:val="28"/>
        </w:rPr>
        <w:t>p4</w:t>
      </w:r>
    </w:p>
    <w:p w14:paraId="0128E79B" w14:textId="5364DA45" w:rsidR="000B6FEE" w:rsidRPr="000B6FEE" w:rsidRDefault="000B6FEE" w:rsidP="00F96EEE">
      <w:pPr>
        <w:ind w:firstLine="720"/>
        <w:rPr>
          <w:rFonts w:ascii="Goudy Old Style" w:hAnsi="Goudy Old Style"/>
          <w:b/>
          <w:sz w:val="28"/>
          <w:szCs w:val="28"/>
        </w:rPr>
      </w:pPr>
      <w:r>
        <w:rPr>
          <w:rFonts w:ascii="Goudy Old Style" w:hAnsi="Goudy Old Style"/>
          <w:b/>
          <w:sz w:val="32"/>
          <w:szCs w:val="32"/>
        </w:rPr>
        <w:tab/>
      </w:r>
      <w:r w:rsidRPr="000B6FEE">
        <w:rPr>
          <w:rFonts w:ascii="Goudy Old Style" w:hAnsi="Goudy Old Style"/>
          <w:b/>
          <w:sz w:val="28"/>
          <w:szCs w:val="28"/>
        </w:rPr>
        <w:t>Name &amp; Address of Location</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p4</w:t>
      </w:r>
    </w:p>
    <w:p w14:paraId="3F63CE97" w14:textId="5F166B39" w:rsidR="000B6FEE" w:rsidRDefault="000B6FEE" w:rsidP="00F96EEE">
      <w:pPr>
        <w:ind w:firstLine="720"/>
        <w:rPr>
          <w:rFonts w:ascii="Goudy Old Style" w:hAnsi="Goudy Old Style"/>
          <w:b/>
          <w:sz w:val="28"/>
          <w:szCs w:val="28"/>
        </w:rPr>
      </w:pPr>
      <w:r>
        <w:rPr>
          <w:rFonts w:ascii="Goudy Old Style" w:hAnsi="Goudy Old Style"/>
          <w:b/>
          <w:sz w:val="32"/>
          <w:szCs w:val="32"/>
        </w:rPr>
        <w:tab/>
      </w:r>
      <w:r>
        <w:rPr>
          <w:rFonts w:ascii="Goudy Old Style" w:hAnsi="Goudy Old Style"/>
          <w:b/>
          <w:sz w:val="28"/>
          <w:szCs w:val="28"/>
        </w:rPr>
        <w:t>Area</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p4</w:t>
      </w:r>
    </w:p>
    <w:p w14:paraId="7A1D2473" w14:textId="31752CFC" w:rsidR="000B6FEE" w:rsidRDefault="000B6FEE" w:rsidP="00F96EEE">
      <w:pPr>
        <w:ind w:firstLine="720"/>
        <w:rPr>
          <w:rFonts w:ascii="Goudy Old Style" w:hAnsi="Goudy Old Style"/>
          <w:b/>
          <w:sz w:val="28"/>
          <w:szCs w:val="28"/>
        </w:rPr>
      </w:pPr>
      <w:r>
        <w:rPr>
          <w:rFonts w:ascii="Goudy Old Style" w:hAnsi="Goudy Old Style"/>
          <w:b/>
          <w:sz w:val="28"/>
          <w:szCs w:val="28"/>
        </w:rPr>
        <w:tab/>
        <w:t>Equipment &amp; Facilities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5</w:t>
      </w:r>
    </w:p>
    <w:p w14:paraId="285246AB" w14:textId="2925E9B3" w:rsidR="00884E7C" w:rsidRDefault="000B6FEE" w:rsidP="00F96EEE">
      <w:pPr>
        <w:ind w:firstLine="720"/>
        <w:rPr>
          <w:rFonts w:ascii="Goudy Old Style" w:hAnsi="Goudy Old Style"/>
          <w:b/>
          <w:sz w:val="28"/>
          <w:szCs w:val="28"/>
        </w:rPr>
      </w:pPr>
      <w:r>
        <w:rPr>
          <w:rFonts w:ascii="Goudy Old Style" w:hAnsi="Goudy Old Style"/>
          <w:b/>
          <w:sz w:val="28"/>
          <w:szCs w:val="28"/>
        </w:rPr>
        <w:tab/>
        <w:t>Staffing</w:t>
      </w:r>
      <w:r w:rsidR="00884E7C">
        <w:rPr>
          <w:rFonts w:ascii="Goudy Old Style" w:hAnsi="Goudy Old Style"/>
          <w:b/>
          <w:sz w:val="28"/>
          <w:szCs w:val="28"/>
        </w:rPr>
        <w:t>: RSW</w:t>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r>
      <w:r w:rsidR="00884E7C">
        <w:rPr>
          <w:rFonts w:ascii="Goudy Old Style" w:hAnsi="Goudy Old Style"/>
          <w:b/>
          <w:sz w:val="28"/>
          <w:szCs w:val="28"/>
        </w:rPr>
        <w:tab/>
        <w:t>p</w:t>
      </w:r>
      <w:r w:rsidR="00777CB8">
        <w:rPr>
          <w:rFonts w:ascii="Goudy Old Style" w:hAnsi="Goudy Old Style"/>
          <w:b/>
          <w:sz w:val="28"/>
          <w:szCs w:val="28"/>
        </w:rPr>
        <w:t>6</w:t>
      </w:r>
    </w:p>
    <w:p w14:paraId="1327C4DB" w14:textId="0D6F1853" w:rsidR="00884E7C" w:rsidRDefault="00884E7C" w:rsidP="00F96EEE">
      <w:pPr>
        <w:ind w:firstLine="720"/>
        <w:rPr>
          <w:rFonts w:ascii="Goudy Old Style" w:hAnsi="Goudy Old Style"/>
          <w:b/>
          <w:sz w:val="28"/>
          <w:szCs w:val="28"/>
        </w:rPr>
      </w:pPr>
      <w:r>
        <w:rPr>
          <w:rFonts w:ascii="Goudy Old Style" w:hAnsi="Goudy Old Style"/>
          <w:b/>
          <w:sz w:val="28"/>
          <w:szCs w:val="28"/>
        </w:rPr>
        <w:tab/>
        <w:t>Staffing: MDT</w:t>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r>
      <w:r w:rsidR="00F760F4">
        <w:rPr>
          <w:rFonts w:ascii="Goudy Old Style" w:hAnsi="Goudy Old Style"/>
          <w:b/>
          <w:sz w:val="28"/>
          <w:szCs w:val="28"/>
        </w:rPr>
        <w:tab/>
        <w:t>p6</w:t>
      </w:r>
    </w:p>
    <w:p w14:paraId="7A04E657" w14:textId="7DFCCDEC" w:rsidR="009C4285" w:rsidRDefault="009C4285" w:rsidP="00F96EEE">
      <w:pPr>
        <w:ind w:firstLine="720"/>
        <w:rPr>
          <w:rFonts w:ascii="Goudy Old Style" w:hAnsi="Goudy Old Style"/>
          <w:b/>
          <w:sz w:val="28"/>
          <w:szCs w:val="28"/>
        </w:rPr>
      </w:pPr>
      <w:r>
        <w:rPr>
          <w:rFonts w:ascii="Goudy Old Style" w:hAnsi="Goudy Old Style"/>
          <w:b/>
          <w:sz w:val="28"/>
          <w:szCs w:val="28"/>
        </w:rPr>
        <w:tab/>
        <w:t>CQC Service User Bands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7</w:t>
      </w:r>
    </w:p>
    <w:p w14:paraId="35BA5166" w14:textId="2A3B9463" w:rsidR="009C4285" w:rsidRDefault="009C4285" w:rsidP="00F96EEE">
      <w:pPr>
        <w:ind w:firstLine="720"/>
        <w:rPr>
          <w:rFonts w:ascii="Goudy Old Style" w:hAnsi="Goudy Old Style"/>
          <w:b/>
          <w:sz w:val="28"/>
          <w:szCs w:val="28"/>
        </w:rPr>
      </w:pPr>
      <w:r>
        <w:rPr>
          <w:rFonts w:ascii="Goudy Old Style" w:hAnsi="Goudy Old Style"/>
          <w:b/>
          <w:sz w:val="28"/>
          <w:szCs w:val="28"/>
        </w:rPr>
        <w:tab/>
        <w:t>CQC Service Types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7</w:t>
      </w:r>
    </w:p>
    <w:p w14:paraId="7A50D923" w14:textId="1D76C318" w:rsidR="009C4285" w:rsidRDefault="009C4285" w:rsidP="00F96EEE">
      <w:pPr>
        <w:ind w:firstLine="720"/>
        <w:rPr>
          <w:rFonts w:ascii="Goudy Old Style" w:hAnsi="Goudy Old Style"/>
          <w:b/>
          <w:sz w:val="28"/>
          <w:szCs w:val="28"/>
        </w:rPr>
      </w:pPr>
      <w:r>
        <w:rPr>
          <w:rFonts w:ascii="Goudy Old Style" w:hAnsi="Goudy Old Style"/>
          <w:b/>
          <w:sz w:val="28"/>
          <w:szCs w:val="28"/>
        </w:rPr>
        <w:tab/>
        <w:t>CQC Regulated Activities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7</w:t>
      </w:r>
    </w:p>
    <w:p w14:paraId="4CE981B9" w14:textId="052E6E2A" w:rsidR="00777CB8" w:rsidRDefault="009C4285" w:rsidP="00777CB8">
      <w:pPr>
        <w:ind w:firstLine="720"/>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r>
      <w:r w:rsidRPr="009C4285">
        <w:rPr>
          <w:rFonts w:ascii="Goudy Old Style" w:hAnsi="Goudy Old Style"/>
          <w:b/>
          <w:i/>
          <w:sz w:val="28"/>
          <w:szCs w:val="28"/>
        </w:rPr>
        <w:t>Description of Activities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p7</w:t>
      </w:r>
      <w:r w:rsidR="00777CB8">
        <w:rPr>
          <w:rFonts w:ascii="Goudy Old Style" w:hAnsi="Goudy Old Style"/>
          <w:b/>
          <w:sz w:val="28"/>
          <w:szCs w:val="28"/>
        </w:rPr>
        <w:tab/>
      </w:r>
    </w:p>
    <w:p w14:paraId="2DFA7BA2" w14:textId="77777777" w:rsidR="00777CB8" w:rsidRDefault="00777CB8" w:rsidP="00777CB8">
      <w:pPr>
        <w:ind w:left="720" w:firstLine="720"/>
        <w:rPr>
          <w:rFonts w:ascii="Goudy Old Style" w:eastAsia="Times New Roman" w:hAnsi="Goudy Old Style" w:cs="Calibri"/>
          <w:b/>
          <w:color w:val="000000"/>
          <w:sz w:val="28"/>
          <w:szCs w:val="28"/>
        </w:rPr>
      </w:pPr>
      <w:r w:rsidRPr="00777CB8">
        <w:rPr>
          <w:rFonts w:ascii="Goudy Old Style" w:eastAsia="Times New Roman" w:hAnsi="Goudy Old Style" w:cs="Calibri"/>
          <w:b/>
          <w:color w:val="000000"/>
          <w:sz w:val="28"/>
          <w:szCs w:val="28"/>
        </w:rPr>
        <w:t xml:space="preserve">Roles and Relationships of Psychiatrists and </w:t>
      </w:r>
    </w:p>
    <w:p w14:paraId="47711AED" w14:textId="52AF01FE" w:rsidR="00777CB8" w:rsidRPr="00777CB8" w:rsidRDefault="00777CB8" w:rsidP="00777CB8">
      <w:pPr>
        <w:ind w:left="720" w:firstLine="720"/>
        <w:rPr>
          <w:rFonts w:ascii="Goudy Old Style" w:eastAsia="Times New Roman" w:hAnsi="Goudy Old Style" w:cs="Calibri"/>
          <w:b/>
          <w:color w:val="000000"/>
          <w:sz w:val="28"/>
          <w:szCs w:val="28"/>
        </w:rPr>
      </w:pPr>
      <w:r w:rsidRPr="00777CB8">
        <w:rPr>
          <w:rFonts w:ascii="Goudy Old Style" w:eastAsia="Times New Roman" w:hAnsi="Goudy Old Style" w:cs="Calibri"/>
          <w:b/>
          <w:color w:val="000000"/>
          <w:sz w:val="28"/>
          <w:szCs w:val="28"/>
        </w:rPr>
        <w:t>Mental Health Nurses at Park Road</w:t>
      </w:r>
      <w:r>
        <w:rPr>
          <w:rFonts w:ascii="Goudy Old Style" w:eastAsia="Times New Roman" w:hAnsi="Goudy Old Style" w:cs="Calibri"/>
          <w:b/>
          <w:color w:val="000000"/>
          <w:sz w:val="28"/>
          <w:szCs w:val="28"/>
        </w:rPr>
        <w:tab/>
      </w:r>
      <w:r>
        <w:rPr>
          <w:rFonts w:ascii="Goudy Old Style" w:eastAsia="Times New Roman" w:hAnsi="Goudy Old Style" w:cs="Calibri"/>
          <w:b/>
          <w:color w:val="000000"/>
          <w:sz w:val="28"/>
          <w:szCs w:val="28"/>
        </w:rPr>
        <w:tab/>
      </w:r>
      <w:r>
        <w:rPr>
          <w:rFonts w:ascii="Goudy Old Style" w:eastAsia="Times New Roman" w:hAnsi="Goudy Old Style" w:cs="Calibri"/>
          <w:b/>
          <w:color w:val="000000"/>
          <w:sz w:val="28"/>
          <w:szCs w:val="28"/>
        </w:rPr>
        <w:tab/>
      </w:r>
      <w:r>
        <w:rPr>
          <w:rFonts w:ascii="Goudy Old Style" w:eastAsia="Times New Roman" w:hAnsi="Goudy Old Style" w:cs="Calibri"/>
          <w:b/>
          <w:color w:val="000000"/>
          <w:sz w:val="28"/>
          <w:szCs w:val="28"/>
        </w:rPr>
        <w:tab/>
        <w:t>p8</w:t>
      </w:r>
    </w:p>
    <w:p w14:paraId="72D7DB1C" w14:textId="17B640AE" w:rsidR="002F726C" w:rsidRDefault="002F726C" w:rsidP="00F96EEE">
      <w:pPr>
        <w:ind w:firstLine="720"/>
        <w:rPr>
          <w:rFonts w:ascii="Goudy Old Style" w:hAnsi="Goudy Old Style"/>
          <w:b/>
          <w:sz w:val="28"/>
          <w:szCs w:val="28"/>
        </w:rPr>
      </w:pPr>
      <w:r>
        <w:rPr>
          <w:rFonts w:ascii="Goudy Old Style" w:hAnsi="Goudy Old Style"/>
          <w:b/>
          <w:sz w:val="28"/>
          <w:szCs w:val="28"/>
        </w:rPr>
        <w:tab/>
        <w:t>The Residential Population within CCT</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9</w:t>
      </w:r>
    </w:p>
    <w:p w14:paraId="1C651FA5" w14:textId="56268522" w:rsidR="002F726C" w:rsidRDefault="002F726C" w:rsidP="00F96EEE">
      <w:pPr>
        <w:ind w:firstLine="720"/>
        <w:rPr>
          <w:rFonts w:ascii="Goudy Old Style" w:hAnsi="Goudy Old Style"/>
          <w:b/>
          <w:sz w:val="28"/>
          <w:szCs w:val="28"/>
        </w:rPr>
      </w:pPr>
      <w:r>
        <w:rPr>
          <w:rFonts w:ascii="Goudy Old Style" w:hAnsi="Goudy Old Style"/>
          <w:b/>
          <w:sz w:val="28"/>
          <w:szCs w:val="28"/>
        </w:rPr>
        <w:tab/>
        <w:t>Matching Assessment</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10</w:t>
      </w:r>
    </w:p>
    <w:p w14:paraId="22F2738F" w14:textId="471DC032" w:rsidR="00F96EEE" w:rsidRPr="009C4285" w:rsidRDefault="00884E7C" w:rsidP="009C4285">
      <w:pPr>
        <w:ind w:firstLine="720"/>
        <w:rPr>
          <w:rFonts w:ascii="Goudy Old Style" w:hAnsi="Goudy Old Style"/>
          <w:b/>
          <w:sz w:val="28"/>
          <w:szCs w:val="28"/>
        </w:rPr>
      </w:pPr>
      <w:r>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r w:rsidR="000B6FEE">
        <w:rPr>
          <w:rFonts w:ascii="Goudy Old Style" w:hAnsi="Goudy Old Style"/>
          <w:b/>
          <w:sz w:val="28"/>
          <w:szCs w:val="28"/>
        </w:rPr>
        <w:tab/>
      </w:r>
    </w:p>
    <w:p w14:paraId="62B854C5" w14:textId="6F3BB69F" w:rsidR="00902AA8" w:rsidRDefault="007E7987" w:rsidP="00053989">
      <w:pPr>
        <w:rPr>
          <w:rFonts w:ascii="Goudy Old Style" w:hAnsi="Goudy Old Style"/>
          <w:b/>
          <w:sz w:val="28"/>
          <w:szCs w:val="28"/>
        </w:rPr>
      </w:pPr>
      <w:r w:rsidRPr="00F96EEE">
        <w:rPr>
          <w:rFonts w:ascii="Goudy Old Style" w:hAnsi="Goudy Old Style"/>
          <w:b/>
          <w:sz w:val="40"/>
          <w:szCs w:val="40"/>
        </w:rPr>
        <w:t>PART 4: REGISTERED MANAGER</w:t>
      </w:r>
      <w:r w:rsidR="00902AA8">
        <w:rPr>
          <w:rFonts w:ascii="Goudy Old Style" w:hAnsi="Goudy Old Style"/>
          <w:b/>
          <w:sz w:val="40"/>
          <w:szCs w:val="40"/>
        </w:rPr>
        <w:tab/>
      </w:r>
      <w:r w:rsidR="00902AA8">
        <w:rPr>
          <w:rFonts w:ascii="Goudy Old Style" w:hAnsi="Goudy Old Style"/>
          <w:b/>
          <w:sz w:val="40"/>
          <w:szCs w:val="40"/>
        </w:rPr>
        <w:tab/>
      </w:r>
      <w:r w:rsidR="00902AA8">
        <w:rPr>
          <w:rFonts w:ascii="Goudy Old Style" w:hAnsi="Goudy Old Style"/>
          <w:b/>
          <w:sz w:val="40"/>
          <w:szCs w:val="40"/>
        </w:rPr>
        <w:tab/>
      </w:r>
      <w:r w:rsidR="00902AA8">
        <w:rPr>
          <w:rFonts w:ascii="Goudy Old Style" w:hAnsi="Goudy Old Style"/>
          <w:b/>
          <w:sz w:val="28"/>
          <w:szCs w:val="28"/>
        </w:rPr>
        <w:t>p</w:t>
      </w:r>
      <w:r w:rsidR="00777CB8">
        <w:rPr>
          <w:rFonts w:ascii="Goudy Old Style" w:hAnsi="Goudy Old Style"/>
          <w:b/>
          <w:sz w:val="28"/>
          <w:szCs w:val="28"/>
        </w:rPr>
        <w:t>10</w:t>
      </w:r>
    </w:p>
    <w:p w14:paraId="3FC176CB" w14:textId="4CC549BB" w:rsidR="00902AA8" w:rsidRDefault="00902AA8" w:rsidP="00053989">
      <w:pPr>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t>Managers Contact Details</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11</w:t>
      </w:r>
    </w:p>
    <w:p w14:paraId="33F09B3C" w14:textId="76E2F89C" w:rsidR="00902AA8" w:rsidRDefault="00902AA8" w:rsidP="00053989">
      <w:pPr>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t>Total Locations Managed by the RM</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11</w:t>
      </w:r>
    </w:p>
    <w:p w14:paraId="0F74FC80" w14:textId="756D60F0" w:rsidR="00902AA8" w:rsidRDefault="00902AA8" w:rsidP="00053989">
      <w:pPr>
        <w:rPr>
          <w:rFonts w:ascii="Goudy Old Style" w:hAnsi="Goudy Old Style"/>
          <w:b/>
          <w:sz w:val="28"/>
          <w:szCs w:val="28"/>
        </w:rPr>
      </w:pPr>
      <w:r>
        <w:rPr>
          <w:rFonts w:ascii="Goudy Old Style" w:hAnsi="Goudy Old Style"/>
          <w:b/>
          <w:sz w:val="28"/>
          <w:szCs w:val="28"/>
        </w:rPr>
        <w:tab/>
      </w:r>
      <w:r>
        <w:rPr>
          <w:rFonts w:ascii="Goudy Old Style" w:hAnsi="Goudy Old Style"/>
          <w:b/>
          <w:sz w:val="28"/>
          <w:szCs w:val="28"/>
        </w:rPr>
        <w:tab/>
        <w:t>Regulated Activities Managed by the RM</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w:t>
      </w:r>
      <w:r w:rsidR="00777CB8">
        <w:rPr>
          <w:rFonts w:ascii="Goudy Old Style" w:hAnsi="Goudy Old Style"/>
          <w:b/>
          <w:sz w:val="28"/>
          <w:szCs w:val="28"/>
        </w:rPr>
        <w:t>11</w:t>
      </w:r>
    </w:p>
    <w:p w14:paraId="5EB79465" w14:textId="53E919FB" w:rsidR="007E7987" w:rsidRPr="00F96EEE" w:rsidRDefault="00902AA8" w:rsidP="00053989">
      <w:pPr>
        <w:rPr>
          <w:rFonts w:ascii="Goudy Old Style" w:hAnsi="Goudy Old Style"/>
          <w:b/>
          <w:sz w:val="40"/>
          <w:szCs w:val="40"/>
        </w:rPr>
      </w:pPr>
      <w:r>
        <w:rPr>
          <w:rFonts w:ascii="Goudy Old Style" w:hAnsi="Goudy Old Style"/>
          <w:b/>
          <w:sz w:val="40"/>
          <w:szCs w:val="40"/>
        </w:rPr>
        <w:tab/>
      </w:r>
      <w:r>
        <w:rPr>
          <w:rFonts w:ascii="Goudy Old Style" w:hAnsi="Goudy Old Style"/>
          <w:b/>
          <w:sz w:val="40"/>
          <w:szCs w:val="40"/>
        </w:rPr>
        <w:tab/>
      </w:r>
      <w:r>
        <w:rPr>
          <w:rFonts w:ascii="Goudy Old Style" w:hAnsi="Goudy Old Style"/>
          <w:b/>
          <w:sz w:val="40"/>
          <w:szCs w:val="40"/>
        </w:rPr>
        <w:tab/>
      </w:r>
      <w:r>
        <w:rPr>
          <w:rFonts w:ascii="Goudy Old Style" w:hAnsi="Goudy Old Style"/>
          <w:b/>
          <w:sz w:val="40"/>
          <w:szCs w:val="40"/>
        </w:rPr>
        <w:tab/>
      </w:r>
      <w:r>
        <w:rPr>
          <w:rFonts w:ascii="Goudy Old Style" w:hAnsi="Goudy Old Style"/>
          <w:b/>
          <w:sz w:val="40"/>
          <w:szCs w:val="40"/>
        </w:rPr>
        <w:tab/>
      </w:r>
    </w:p>
    <w:p w14:paraId="0817BD45" w14:textId="77777777" w:rsidR="007E7987" w:rsidRDefault="007E7987" w:rsidP="00053989">
      <w:pPr>
        <w:rPr>
          <w:rFonts w:ascii="Goudy Old Style" w:hAnsi="Goudy Old Style"/>
          <w:b/>
          <w:sz w:val="28"/>
          <w:szCs w:val="28"/>
        </w:rPr>
      </w:pPr>
    </w:p>
    <w:p w14:paraId="31C663B7" w14:textId="7E65D18E" w:rsidR="007E7987" w:rsidRDefault="007E7987" w:rsidP="00053989">
      <w:pPr>
        <w:rPr>
          <w:rFonts w:ascii="Goudy Old Style" w:hAnsi="Goudy Old Style"/>
          <w:b/>
          <w:sz w:val="28"/>
          <w:szCs w:val="28"/>
        </w:rPr>
      </w:pPr>
    </w:p>
    <w:p w14:paraId="56E4AFAB" w14:textId="77777777" w:rsidR="007E7987" w:rsidRDefault="007E7987" w:rsidP="00053989">
      <w:pPr>
        <w:rPr>
          <w:rFonts w:ascii="Goudy Old Style" w:hAnsi="Goudy Old Style"/>
          <w:b/>
          <w:sz w:val="28"/>
          <w:szCs w:val="28"/>
        </w:rPr>
      </w:pPr>
    </w:p>
    <w:p w14:paraId="570CE116" w14:textId="77777777" w:rsidR="00F96EEE" w:rsidRDefault="00F96EEE" w:rsidP="00053989">
      <w:pPr>
        <w:rPr>
          <w:rFonts w:ascii="Goudy Old Style" w:hAnsi="Goudy Old Style"/>
          <w:b/>
          <w:sz w:val="28"/>
          <w:szCs w:val="28"/>
        </w:rPr>
      </w:pPr>
    </w:p>
    <w:p w14:paraId="03362CB8" w14:textId="77777777" w:rsidR="00E771C0" w:rsidRDefault="00E771C0" w:rsidP="00053989">
      <w:pPr>
        <w:rPr>
          <w:rFonts w:ascii="Goudy Old Style" w:hAnsi="Goudy Old Style"/>
          <w:b/>
          <w:sz w:val="36"/>
          <w:szCs w:val="36"/>
        </w:rPr>
      </w:pPr>
    </w:p>
    <w:p w14:paraId="641EAC0D" w14:textId="0CA3CE83" w:rsidR="00053989" w:rsidRPr="00F96EEE" w:rsidRDefault="00053989" w:rsidP="00053989">
      <w:pPr>
        <w:rPr>
          <w:rFonts w:ascii="Goudy Old Style" w:hAnsi="Goudy Old Style"/>
          <w:b/>
          <w:sz w:val="36"/>
          <w:szCs w:val="36"/>
        </w:rPr>
      </w:pPr>
      <w:r w:rsidRPr="00F96EEE">
        <w:rPr>
          <w:rFonts w:ascii="Goudy Old Style" w:hAnsi="Goudy Old Style"/>
          <w:b/>
          <w:sz w:val="36"/>
          <w:szCs w:val="36"/>
        </w:rPr>
        <w:t>I</w:t>
      </w:r>
      <w:r w:rsidR="007E7987" w:rsidRPr="00F96EEE">
        <w:rPr>
          <w:rFonts w:ascii="Goudy Old Style" w:hAnsi="Goudy Old Style"/>
          <w:b/>
          <w:sz w:val="36"/>
          <w:szCs w:val="36"/>
        </w:rPr>
        <w:t>NTRODUCTION</w:t>
      </w:r>
      <w:r w:rsidRPr="00F96EEE">
        <w:rPr>
          <w:rFonts w:ascii="Goudy Old Style" w:hAnsi="Goudy Old Style"/>
          <w:b/>
          <w:sz w:val="36"/>
          <w:szCs w:val="36"/>
        </w:rPr>
        <w:t xml:space="preserve"> </w:t>
      </w:r>
    </w:p>
    <w:p w14:paraId="07BB6DF4" w14:textId="77777777" w:rsidR="00053989" w:rsidRDefault="00053989" w:rsidP="00053989">
      <w:pPr>
        <w:rPr>
          <w:rFonts w:ascii="Goudy Old Style" w:hAnsi="Goudy Old Style"/>
          <w:b/>
          <w:sz w:val="28"/>
          <w:szCs w:val="28"/>
        </w:rPr>
      </w:pPr>
    </w:p>
    <w:p w14:paraId="3C75ED74" w14:textId="6A8FE5BC" w:rsidR="00053989" w:rsidRDefault="00CA44A7" w:rsidP="00053989">
      <w:pPr>
        <w:rPr>
          <w:rFonts w:ascii="Goudy Old Style" w:hAnsi="Goudy Old Style"/>
          <w:sz w:val="28"/>
          <w:szCs w:val="28"/>
        </w:rPr>
      </w:pPr>
      <w:r>
        <w:rPr>
          <w:rFonts w:ascii="Goudy Old Style" w:hAnsi="Goudy Old Style"/>
          <w:sz w:val="28"/>
          <w:szCs w:val="28"/>
        </w:rPr>
        <w:t>In accordance with the Health and Social Care Act 2008, t</w:t>
      </w:r>
      <w:r w:rsidR="008B7374">
        <w:rPr>
          <w:rFonts w:ascii="Goudy Old Style" w:hAnsi="Goudy Old Style"/>
          <w:sz w:val="28"/>
          <w:szCs w:val="28"/>
        </w:rPr>
        <w:t xml:space="preserve">his is the Statement of Purpose for the location of </w:t>
      </w:r>
      <w:r w:rsidR="00053989">
        <w:rPr>
          <w:rFonts w:ascii="Goudy Old Style" w:hAnsi="Goudy Old Style"/>
          <w:sz w:val="28"/>
          <w:szCs w:val="28"/>
        </w:rPr>
        <w:t>Park Road</w:t>
      </w:r>
      <w:r w:rsidR="00E9234C">
        <w:rPr>
          <w:rFonts w:ascii="Goudy Old Style" w:hAnsi="Goudy Old Style"/>
          <w:sz w:val="28"/>
          <w:szCs w:val="28"/>
        </w:rPr>
        <w:t xml:space="preserve"> CCT</w:t>
      </w:r>
      <w:r w:rsidR="008B7374">
        <w:rPr>
          <w:rFonts w:ascii="Goudy Old Style" w:hAnsi="Goudy Old Style"/>
          <w:sz w:val="28"/>
          <w:szCs w:val="28"/>
        </w:rPr>
        <w:t xml:space="preserve">, </w:t>
      </w:r>
      <w:r w:rsidR="00053989">
        <w:rPr>
          <w:rFonts w:ascii="Goudy Old Style" w:hAnsi="Goudy Old Style"/>
          <w:sz w:val="28"/>
          <w:szCs w:val="28"/>
        </w:rPr>
        <w:t>a social and health care residential provision</w:t>
      </w:r>
      <w:r w:rsidR="008B7374">
        <w:rPr>
          <w:rFonts w:ascii="Goudy Old Style" w:hAnsi="Goudy Old Style"/>
          <w:sz w:val="28"/>
          <w:szCs w:val="28"/>
        </w:rPr>
        <w:t xml:space="preserve"> operated by </w:t>
      </w:r>
      <w:r w:rsidR="00E9234C">
        <w:rPr>
          <w:rFonts w:ascii="Goudy Old Style" w:hAnsi="Goudy Old Style"/>
          <w:sz w:val="28"/>
          <w:szCs w:val="28"/>
        </w:rPr>
        <w:t xml:space="preserve">the provider </w:t>
      </w:r>
      <w:r w:rsidR="008B7374">
        <w:rPr>
          <w:rFonts w:ascii="Goudy Old Style" w:hAnsi="Goudy Old Style"/>
          <w:sz w:val="28"/>
          <w:szCs w:val="28"/>
        </w:rPr>
        <w:t xml:space="preserve">Cove Care – Transitions. Park Road </w:t>
      </w:r>
      <w:r w:rsidR="00B66246">
        <w:rPr>
          <w:rFonts w:ascii="Goudy Old Style" w:hAnsi="Goudy Old Style"/>
          <w:sz w:val="28"/>
          <w:szCs w:val="28"/>
        </w:rPr>
        <w:t xml:space="preserve">provides a specialist mental health community service for </w:t>
      </w:r>
      <w:r w:rsidR="00053989">
        <w:rPr>
          <w:rFonts w:ascii="Goudy Old Style" w:hAnsi="Goudy Old Style"/>
          <w:sz w:val="28"/>
          <w:szCs w:val="28"/>
        </w:rPr>
        <w:t xml:space="preserve">young people </w:t>
      </w:r>
      <w:r w:rsidR="006102DF">
        <w:rPr>
          <w:rFonts w:ascii="Goudy Old Style" w:hAnsi="Goudy Old Style"/>
          <w:sz w:val="28"/>
          <w:szCs w:val="28"/>
        </w:rPr>
        <w:t xml:space="preserve">(referred to </w:t>
      </w:r>
      <w:r w:rsidR="00610333">
        <w:rPr>
          <w:rFonts w:ascii="Goudy Old Style" w:hAnsi="Goudy Old Style"/>
          <w:sz w:val="28"/>
          <w:szCs w:val="28"/>
        </w:rPr>
        <w:t xml:space="preserve">interchangeably in this document </w:t>
      </w:r>
      <w:r w:rsidR="006102DF">
        <w:rPr>
          <w:rFonts w:ascii="Goudy Old Style" w:hAnsi="Goudy Old Style"/>
          <w:sz w:val="28"/>
          <w:szCs w:val="28"/>
        </w:rPr>
        <w:t xml:space="preserve">as ‘young people’ or ‘residents’), </w:t>
      </w:r>
      <w:r w:rsidR="00053989">
        <w:rPr>
          <w:rFonts w:ascii="Goudy Old Style" w:hAnsi="Goudy Old Style"/>
          <w:sz w:val="28"/>
          <w:szCs w:val="28"/>
        </w:rPr>
        <w:t>aged 16 – 25 years</w:t>
      </w:r>
      <w:r w:rsidR="00B66246">
        <w:rPr>
          <w:rFonts w:ascii="Goudy Old Style" w:hAnsi="Goudy Old Style"/>
          <w:sz w:val="28"/>
          <w:szCs w:val="28"/>
        </w:rPr>
        <w:t xml:space="preserve">. </w:t>
      </w:r>
    </w:p>
    <w:p w14:paraId="2BB9AABB" w14:textId="77777777" w:rsidR="00B66246" w:rsidRPr="00053989" w:rsidRDefault="00B66246" w:rsidP="00053989">
      <w:pPr>
        <w:rPr>
          <w:rFonts w:ascii="Goudy Old Style" w:hAnsi="Goudy Old Style"/>
          <w:sz w:val="28"/>
          <w:szCs w:val="28"/>
        </w:rPr>
      </w:pPr>
    </w:p>
    <w:p w14:paraId="13233D61" w14:textId="77777777" w:rsidR="00053989" w:rsidRDefault="00053989" w:rsidP="00053989">
      <w:pPr>
        <w:rPr>
          <w:rFonts w:ascii="Goudy Old Style" w:hAnsi="Goudy Old Style"/>
          <w:b/>
          <w:sz w:val="28"/>
          <w:szCs w:val="28"/>
        </w:rPr>
      </w:pPr>
    </w:p>
    <w:p w14:paraId="4EB72A05" w14:textId="2D6D3EA1" w:rsidR="00610333" w:rsidRDefault="00610333" w:rsidP="00053989">
      <w:pPr>
        <w:rPr>
          <w:rFonts w:ascii="Goudy Old Style" w:hAnsi="Goudy Old Style"/>
          <w:b/>
          <w:sz w:val="36"/>
          <w:szCs w:val="36"/>
        </w:rPr>
      </w:pPr>
      <w:r>
        <w:rPr>
          <w:rFonts w:ascii="Goudy Old Style" w:hAnsi="Goudy Old Style"/>
          <w:b/>
          <w:sz w:val="36"/>
          <w:szCs w:val="36"/>
        </w:rPr>
        <w:t>PART 1: IMPORTANT CONTACT DETAILS</w:t>
      </w:r>
    </w:p>
    <w:p w14:paraId="53087E74" w14:textId="07E80B6D" w:rsidR="00CA44A7" w:rsidRDefault="00CA44A7" w:rsidP="00053989">
      <w:pPr>
        <w:rPr>
          <w:rFonts w:ascii="Goudy Old Style" w:hAnsi="Goudy Old Style"/>
          <w:b/>
          <w:sz w:val="28"/>
          <w:szCs w:val="28"/>
        </w:rPr>
      </w:pPr>
    </w:p>
    <w:p w14:paraId="6C0AFB8F" w14:textId="0BE86E4C" w:rsidR="00CA44A7" w:rsidRPr="00CA44A7" w:rsidRDefault="00CA44A7" w:rsidP="00053989">
      <w:pPr>
        <w:rPr>
          <w:rFonts w:ascii="Goudy Old Style" w:hAnsi="Goudy Old Style"/>
          <w:sz w:val="28"/>
          <w:szCs w:val="28"/>
        </w:rPr>
      </w:pPr>
      <w:r>
        <w:rPr>
          <w:rFonts w:ascii="Goudy Old Style" w:hAnsi="Goudy Old Style"/>
          <w:sz w:val="28"/>
          <w:szCs w:val="28"/>
        </w:rPr>
        <w:t xml:space="preserve">In accordance with the Health and Social Care Act 2008 </w:t>
      </w:r>
      <w:r w:rsidR="00E21898">
        <w:rPr>
          <w:rFonts w:ascii="Goudy Old Style" w:hAnsi="Goudy Old Style"/>
          <w:sz w:val="28"/>
          <w:szCs w:val="28"/>
        </w:rPr>
        <w:t xml:space="preserve">Regulation </w:t>
      </w:r>
      <w:r>
        <w:rPr>
          <w:rFonts w:ascii="Goudy Old Style" w:hAnsi="Goudy Old Style"/>
          <w:sz w:val="28"/>
          <w:szCs w:val="28"/>
        </w:rPr>
        <w:t>12</w:t>
      </w:r>
      <w:r w:rsidR="00E21898">
        <w:rPr>
          <w:rFonts w:ascii="Goudy Old Style" w:hAnsi="Goudy Old Style"/>
          <w:sz w:val="28"/>
          <w:szCs w:val="28"/>
        </w:rPr>
        <w:t xml:space="preserve"> schedule </w:t>
      </w:r>
      <w:r>
        <w:rPr>
          <w:rFonts w:ascii="Goudy Old Style" w:hAnsi="Goudy Old Style"/>
          <w:sz w:val="28"/>
          <w:szCs w:val="28"/>
        </w:rPr>
        <w:t xml:space="preserve">3 </w:t>
      </w:r>
      <w:r w:rsidR="00E21898">
        <w:rPr>
          <w:rFonts w:ascii="Goudy Old Style" w:hAnsi="Goudy Old Style"/>
          <w:sz w:val="28"/>
          <w:szCs w:val="28"/>
        </w:rPr>
        <w:t xml:space="preserve">(sections </w:t>
      </w:r>
      <w:r>
        <w:rPr>
          <w:rFonts w:ascii="Goudy Old Style" w:hAnsi="Goudy Old Style"/>
          <w:sz w:val="28"/>
          <w:szCs w:val="28"/>
        </w:rPr>
        <w:t>93</w:t>
      </w:r>
      <w:r w:rsidR="00E21898">
        <w:rPr>
          <w:rFonts w:ascii="Goudy Old Style" w:hAnsi="Goudy Old Style"/>
          <w:sz w:val="28"/>
          <w:szCs w:val="28"/>
        </w:rPr>
        <w:t xml:space="preserve"> and </w:t>
      </w:r>
      <w:r>
        <w:rPr>
          <w:rFonts w:ascii="Goudy Old Style" w:hAnsi="Goudy Old Style"/>
          <w:sz w:val="28"/>
          <w:szCs w:val="28"/>
        </w:rPr>
        <w:t>94), the following is the provider</w:t>
      </w:r>
      <w:r w:rsidR="00E771C0">
        <w:rPr>
          <w:rFonts w:ascii="Goudy Old Style" w:hAnsi="Goudy Old Style"/>
          <w:sz w:val="28"/>
          <w:szCs w:val="28"/>
        </w:rPr>
        <w:t>’</w:t>
      </w:r>
      <w:r>
        <w:rPr>
          <w:rFonts w:ascii="Goudy Old Style" w:hAnsi="Goudy Old Style"/>
          <w:sz w:val="28"/>
          <w:szCs w:val="28"/>
        </w:rPr>
        <w:t>s full business address and the address for the service of notices and other documents:</w:t>
      </w:r>
    </w:p>
    <w:p w14:paraId="71D07442" w14:textId="65090913" w:rsidR="00610333" w:rsidRDefault="00610333" w:rsidP="00053989">
      <w:pPr>
        <w:rPr>
          <w:rFonts w:ascii="Goudy Old Style" w:hAnsi="Goudy Old Style"/>
          <w:sz w:val="28"/>
          <w:szCs w:val="28"/>
        </w:rPr>
      </w:pPr>
    </w:p>
    <w:p w14:paraId="682007E2" w14:textId="28B23D40" w:rsidR="00610333" w:rsidRPr="00F5339B" w:rsidRDefault="00610333" w:rsidP="00F5339B">
      <w:pPr>
        <w:pStyle w:val="ListParagraph"/>
        <w:numPr>
          <w:ilvl w:val="1"/>
          <w:numId w:val="20"/>
        </w:numPr>
        <w:rPr>
          <w:rFonts w:ascii="Goudy Old Style" w:hAnsi="Goudy Old Style"/>
          <w:b/>
          <w:i/>
          <w:sz w:val="36"/>
          <w:szCs w:val="36"/>
        </w:rPr>
      </w:pPr>
      <w:r w:rsidRPr="00F5339B">
        <w:rPr>
          <w:rFonts w:ascii="Goudy Old Style" w:hAnsi="Goudy Old Style"/>
          <w:b/>
          <w:i/>
          <w:sz w:val="36"/>
          <w:szCs w:val="36"/>
        </w:rPr>
        <w:t>Providers Name and Legal Status: Cove Care – Transitions</w:t>
      </w:r>
    </w:p>
    <w:p w14:paraId="4B5C804E" w14:textId="32350C15" w:rsidR="00610333" w:rsidRPr="008B7374" w:rsidRDefault="00610333" w:rsidP="00F5339B">
      <w:pPr>
        <w:ind w:firstLine="720"/>
        <w:rPr>
          <w:rFonts w:ascii="Goudy Old Style" w:hAnsi="Goudy Old Style"/>
          <w:b/>
          <w:i/>
          <w:sz w:val="36"/>
          <w:szCs w:val="36"/>
        </w:rPr>
      </w:pPr>
      <w:r w:rsidRPr="008B7374">
        <w:rPr>
          <w:rFonts w:ascii="Goudy Old Style" w:hAnsi="Goudy Old Style"/>
          <w:b/>
          <w:i/>
          <w:sz w:val="36"/>
          <w:szCs w:val="36"/>
        </w:rPr>
        <w:t>CQC Provider ID: TBA</w:t>
      </w:r>
    </w:p>
    <w:p w14:paraId="381D5B2B" w14:textId="51055C3F" w:rsidR="00610333" w:rsidRPr="008B7374" w:rsidRDefault="00610333" w:rsidP="00F5339B">
      <w:pPr>
        <w:ind w:firstLine="720"/>
        <w:rPr>
          <w:rFonts w:ascii="Goudy Old Style" w:hAnsi="Goudy Old Style"/>
          <w:b/>
          <w:i/>
          <w:sz w:val="36"/>
          <w:szCs w:val="36"/>
        </w:rPr>
      </w:pPr>
      <w:r w:rsidRPr="008B7374">
        <w:rPr>
          <w:rFonts w:ascii="Goudy Old Style" w:hAnsi="Goudy Old Style"/>
          <w:b/>
          <w:i/>
          <w:sz w:val="36"/>
          <w:szCs w:val="36"/>
        </w:rPr>
        <w:t xml:space="preserve">Legal Status: Organisation </w:t>
      </w:r>
    </w:p>
    <w:p w14:paraId="55B0C530" w14:textId="7989A4AA" w:rsidR="00610333" w:rsidRDefault="00610333" w:rsidP="00053989">
      <w:pPr>
        <w:rPr>
          <w:rFonts w:ascii="Goudy Old Style" w:hAnsi="Goudy Old Style"/>
          <w:b/>
          <w:sz w:val="28"/>
          <w:szCs w:val="28"/>
        </w:rPr>
      </w:pPr>
    </w:p>
    <w:p w14:paraId="307F12FB" w14:textId="4E52FB97" w:rsidR="00610333" w:rsidRPr="00F5339B" w:rsidRDefault="00610333" w:rsidP="00F5339B">
      <w:pPr>
        <w:pStyle w:val="ListParagraph"/>
        <w:numPr>
          <w:ilvl w:val="1"/>
          <w:numId w:val="20"/>
        </w:numPr>
        <w:rPr>
          <w:rFonts w:ascii="Goudy Old Style" w:hAnsi="Goudy Old Style"/>
          <w:b/>
          <w:sz w:val="28"/>
          <w:szCs w:val="28"/>
        </w:rPr>
      </w:pPr>
      <w:r w:rsidRPr="00F5339B">
        <w:rPr>
          <w:rFonts w:ascii="Goudy Old Style" w:hAnsi="Goudy Old Style"/>
          <w:b/>
          <w:sz w:val="28"/>
          <w:szCs w:val="28"/>
        </w:rPr>
        <w:t>Business Address</w:t>
      </w:r>
    </w:p>
    <w:p w14:paraId="205AB75E" w14:textId="77777777" w:rsidR="00E9234C" w:rsidRDefault="00E9234C" w:rsidP="00053989">
      <w:pPr>
        <w:rPr>
          <w:rFonts w:ascii="Goudy Old Style" w:hAnsi="Goudy Old Style"/>
          <w:b/>
          <w:sz w:val="28"/>
          <w:szCs w:val="28"/>
        </w:rPr>
      </w:pPr>
    </w:p>
    <w:p w14:paraId="58E703DC" w14:textId="351581E3" w:rsidR="00610333" w:rsidRDefault="00610333" w:rsidP="00053989">
      <w:pPr>
        <w:rPr>
          <w:rFonts w:ascii="Goudy Old Style" w:hAnsi="Goudy Old Style"/>
          <w:sz w:val="28"/>
          <w:szCs w:val="28"/>
        </w:rPr>
      </w:pPr>
      <w:r>
        <w:rPr>
          <w:rFonts w:ascii="Goudy Old Style" w:hAnsi="Goudy Old Style"/>
          <w:sz w:val="28"/>
          <w:szCs w:val="28"/>
        </w:rPr>
        <w:t xml:space="preserve">Cove Care – Transitions </w:t>
      </w:r>
    </w:p>
    <w:p w14:paraId="1524B2FD" w14:textId="2EF53597" w:rsidR="00610333" w:rsidRDefault="00610333" w:rsidP="00053989">
      <w:pPr>
        <w:rPr>
          <w:rFonts w:ascii="Goudy Old Style" w:hAnsi="Goudy Old Style"/>
          <w:sz w:val="28"/>
          <w:szCs w:val="28"/>
        </w:rPr>
      </w:pPr>
      <w:r>
        <w:rPr>
          <w:rFonts w:ascii="Goudy Old Style" w:hAnsi="Goudy Old Style"/>
          <w:sz w:val="28"/>
          <w:szCs w:val="28"/>
        </w:rPr>
        <w:t xml:space="preserve">16 Waterloo Road </w:t>
      </w:r>
    </w:p>
    <w:p w14:paraId="1015AB5D" w14:textId="012F8A1C" w:rsidR="00610333" w:rsidRDefault="00610333" w:rsidP="00053989">
      <w:pPr>
        <w:rPr>
          <w:rFonts w:ascii="Goudy Old Style" w:hAnsi="Goudy Old Style"/>
          <w:sz w:val="28"/>
          <w:szCs w:val="28"/>
        </w:rPr>
      </w:pPr>
      <w:r>
        <w:rPr>
          <w:rFonts w:ascii="Goudy Old Style" w:hAnsi="Goudy Old Style"/>
          <w:sz w:val="28"/>
          <w:szCs w:val="28"/>
        </w:rPr>
        <w:t xml:space="preserve">Wolverhampton </w:t>
      </w:r>
    </w:p>
    <w:p w14:paraId="17D214C3" w14:textId="0194CAD9" w:rsidR="00610333" w:rsidRDefault="00610333" w:rsidP="00053989">
      <w:pPr>
        <w:rPr>
          <w:rFonts w:ascii="Goudy Old Style" w:hAnsi="Goudy Old Style"/>
          <w:sz w:val="28"/>
          <w:szCs w:val="28"/>
        </w:rPr>
      </w:pPr>
      <w:r>
        <w:rPr>
          <w:rFonts w:ascii="Goudy Old Style" w:hAnsi="Goudy Old Style"/>
          <w:sz w:val="28"/>
          <w:szCs w:val="28"/>
        </w:rPr>
        <w:t>WV1 4BL</w:t>
      </w:r>
    </w:p>
    <w:p w14:paraId="4436A480" w14:textId="09F0805F" w:rsidR="00610333" w:rsidRDefault="00610333" w:rsidP="00053989">
      <w:pPr>
        <w:rPr>
          <w:rFonts w:ascii="Goudy Old Style" w:hAnsi="Goudy Old Style"/>
          <w:sz w:val="28"/>
          <w:szCs w:val="28"/>
        </w:rPr>
      </w:pPr>
      <w:r>
        <w:rPr>
          <w:rFonts w:ascii="Goudy Old Style" w:hAnsi="Goudy Old Style"/>
          <w:sz w:val="28"/>
          <w:szCs w:val="28"/>
        </w:rPr>
        <w:t xml:space="preserve">Business Telephone: 01902 854259 </w:t>
      </w:r>
    </w:p>
    <w:p w14:paraId="6A796B44" w14:textId="433A87F0" w:rsidR="00610333" w:rsidRPr="00610333" w:rsidRDefault="00610333" w:rsidP="00053989">
      <w:pPr>
        <w:rPr>
          <w:rFonts w:ascii="Goudy Old Style" w:hAnsi="Goudy Old Style"/>
          <w:sz w:val="28"/>
          <w:szCs w:val="28"/>
        </w:rPr>
      </w:pPr>
      <w:r>
        <w:rPr>
          <w:rFonts w:ascii="Goudy Old Style" w:hAnsi="Goudy Old Style"/>
          <w:sz w:val="28"/>
          <w:szCs w:val="28"/>
        </w:rPr>
        <w:t xml:space="preserve">Email: </w:t>
      </w:r>
      <w:hyperlink r:id="rId9" w:history="1">
        <w:r w:rsidRPr="007B6FD9">
          <w:rPr>
            <w:rStyle w:val="Hyperlink"/>
            <w:rFonts w:ascii="Goudy Old Style" w:hAnsi="Goudy Old Style"/>
            <w:sz w:val="28"/>
            <w:szCs w:val="28"/>
          </w:rPr>
          <w:t>info@cc-t.co.uk</w:t>
        </w:r>
      </w:hyperlink>
      <w:r>
        <w:rPr>
          <w:rFonts w:ascii="Goudy Old Style" w:hAnsi="Goudy Old Style"/>
          <w:sz w:val="28"/>
          <w:szCs w:val="28"/>
        </w:rPr>
        <w:t xml:space="preserve"> </w:t>
      </w:r>
    </w:p>
    <w:p w14:paraId="4699E3C9" w14:textId="77777777" w:rsidR="00B66246" w:rsidRDefault="00B66246" w:rsidP="00053989">
      <w:pPr>
        <w:rPr>
          <w:rFonts w:ascii="Goudy Old Style" w:hAnsi="Goudy Old Style"/>
          <w:b/>
          <w:sz w:val="36"/>
          <w:szCs w:val="36"/>
        </w:rPr>
      </w:pPr>
    </w:p>
    <w:p w14:paraId="4E429A1B" w14:textId="0CD79C75" w:rsidR="007E7987" w:rsidRDefault="007E7987" w:rsidP="00053989">
      <w:pPr>
        <w:rPr>
          <w:rFonts w:ascii="Goudy Old Style" w:hAnsi="Goudy Old Style"/>
          <w:b/>
          <w:sz w:val="36"/>
          <w:szCs w:val="36"/>
        </w:rPr>
      </w:pPr>
      <w:r w:rsidRPr="00F96EEE">
        <w:rPr>
          <w:rFonts w:ascii="Goudy Old Style" w:hAnsi="Goudy Old Style"/>
          <w:b/>
          <w:sz w:val="36"/>
          <w:szCs w:val="36"/>
        </w:rPr>
        <w:t>PART 2: AIMS AND OBJECTIVES</w:t>
      </w:r>
    </w:p>
    <w:p w14:paraId="6ADB6396" w14:textId="7D886C25" w:rsidR="00610333" w:rsidRDefault="00610333" w:rsidP="00053989">
      <w:pPr>
        <w:rPr>
          <w:rFonts w:ascii="Goudy Old Style" w:hAnsi="Goudy Old Style"/>
          <w:sz w:val="28"/>
          <w:szCs w:val="28"/>
        </w:rPr>
      </w:pPr>
    </w:p>
    <w:p w14:paraId="022C8867" w14:textId="2E05CBE7" w:rsidR="008B7374" w:rsidRDefault="00F5339B" w:rsidP="00053989">
      <w:pPr>
        <w:rPr>
          <w:rFonts w:ascii="Goudy Old Style" w:hAnsi="Goudy Old Style"/>
          <w:sz w:val="28"/>
          <w:szCs w:val="28"/>
        </w:rPr>
      </w:pPr>
      <w:r>
        <w:rPr>
          <w:rFonts w:ascii="Goudy Old Style" w:hAnsi="Goudy Old Style"/>
          <w:sz w:val="28"/>
          <w:szCs w:val="28"/>
        </w:rPr>
        <w:t xml:space="preserve">2.1. </w:t>
      </w:r>
      <w:r w:rsidR="00610333">
        <w:rPr>
          <w:rFonts w:ascii="Goudy Old Style" w:hAnsi="Goudy Old Style"/>
          <w:sz w:val="28"/>
          <w:szCs w:val="28"/>
        </w:rPr>
        <w:t>Cove Care – Transitions</w:t>
      </w:r>
      <w:r w:rsidR="00D065B6">
        <w:rPr>
          <w:rFonts w:ascii="Goudy Old Style" w:hAnsi="Goudy Old Style"/>
          <w:sz w:val="28"/>
          <w:szCs w:val="28"/>
        </w:rPr>
        <w:t xml:space="preserve"> (CCT)</w:t>
      </w:r>
      <w:r w:rsidR="00610333">
        <w:rPr>
          <w:rFonts w:ascii="Goudy Old Style" w:hAnsi="Goudy Old Style"/>
          <w:sz w:val="28"/>
          <w:szCs w:val="28"/>
        </w:rPr>
        <w:t xml:space="preserve"> provide</w:t>
      </w:r>
      <w:r w:rsidR="00C00AFF">
        <w:rPr>
          <w:rFonts w:ascii="Goudy Old Style" w:hAnsi="Goudy Old Style"/>
          <w:sz w:val="28"/>
          <w:szCs w:val="28"/>
        </w:rPr>
        <w:t>s</w:t>
      </w:r>
      <w:r w:rsidR="00610333">
        <w:rPr>
          <w:rFonts w:ascii="Goudy Old Style" w:hAnsi="Goudy Old Style"/>
          <w:sz w:val="28"/>
          <w:szCs w:val="28"/>
        </w:rPr>
        <w:t xml:space="preserve"> </w:t>
      </w:r>
      <w:r w:rsidR="00C00AFF">
        <w:rPr>
          <w:rFonts w:ascii="Goudy Old Style" w:hAnsi="Goudy Old Style"/>
          <w:sz w:val="28"/>
          <w:szCs w:val="28"/>
        </w:rPr>
        <w:t xml:space="preserve">specialist </w:t>
      </w:r>
      <w:r w:rsidR="00610333">
        <w:rPr>
          <w:rFonts w:ascii="Goudy Old Style" w:hAnsi="Goudy Old Style"/>
          <w:sz w:val="28"/>
          <w:szCs w:val="28"/>
        </w:rPr>
        <w:t>mental health care within residential setting</w:t>
      </w:r>
      <w:r w:rsidR="00B66246">
        <w:rPr>
          <w:rFonts w:ascii="Goudy Old Style" w:hAnsi="Goudy Old Style"/>
          <w:sz w:val="28"/>
          <w:szCs w:val="28"/>
        </w:rPr>
        <w:t>s</w:t>
      </w:r>
      <w:r w:rsidR="00610333">
        <w:rPr>
          <w:rFonts w:ascii="Goudy Old Style" w:hAnsi="Goudy Old Style"/>
          <w:sz w:val="28"/>
          <w:szCs w:val="28"/>
        </w:rPr>
        <w:t xml:space="preserve"> for </w:t>
      </w:r>
      <w:r w:rsidR="00A3124E">
        <w:rPr>
          <w:rFonts w:ascii="Goudy Old Style" w:hAnsi="Goudy Old Style"/>
          <w:sz w:val="28"/>
          <w:szCs w:val="28"/>
        </w:rPr>
        <w:t>3</w:t>
      </w:r>
      <w:r w:rsidR="00E3402B">
        <w:rPr>
          <w:rFonts w:ascii="Goudy Old Style" w:hAnsi="Goudy Old Style"/>
          <w:sz w:val="28"/>
          <w:szCs w:val="28"/>
        </w:rPr>
        <w:t xml:space="preserve"> </w:t>
      </w:r>
      <w:r w:rsidR="00610333">
        <w:rPr>
          <w:rFonts w:ascii="Goudy Old Style" w:hAnsi="Goudy Old Style"/>
          <w:sz w:val="28"/>
          <w:szCs w:val="28"/>
        </w:rPr>
        <w:t>resid</w:t>
      </w:r>
      <w:r w:rsidR="00B66246">
        <w:rPr>
          <w:rFonts w:ascii="Goudy Old Style" w:hAnsi="Goudy Old Style"/>
          <w:sz w:val="28"/>
          <w:szCs w:val="28"/>
        </w:rPr>
        <w:t xml:space="preserve">ing </w:t>
      </w:r>
      <w:r w:rsidR="00610333">
        <w:rPr>
          <w:rFonts w:ascii="Goudy Old Style" w:hAnsi="Goudy Old Style"/>
          <w:sz w:val="28"/>
          <w:szCs w:val="28"/>
        </w:rPr>
        <w:t>young people aged between 16 – 25 years of age.</w:t>
      </w:r>
      <w:r w:rsidR="008B7374">
        <w:rPr>
          <w:rFonts w:ascii="Goudy Old Style" w:hAnsi="Goudy Old Style"/>
          <w:sz w:val="28"/>
          <w:szCs w:val="28"/>
        </w:rPr>
        <w:t xml:space="preserve"> This </w:t>
      </w:r>
      <w:r w:rsidR="00B66246">
        <w:rPr>
          <w:rFonts w:ascii="Goudy Old Style" w:hAnsi="Goudy Old Style"/>
          <w:sz w:val="28"/>
          <w:szCs w:val="28"/>
        </w:rPr>
        <w:t xml:space="preserve">care </w:t>
      </w:r>
      <w:r w:rsidR="008B7374">
        <w:rPr>
          <w:rFonts w:ascii="Goudy Old Style" w:hAnsi="Goudy Old Style"/>
          <w:sz w:val="28"/>
          <w:szCs w:val="28"/>
        </w:rPr>
        <w:t>is</w:t>
      </w:r>
      <w:r w:rsidR="00B66246">
        <w:rPr>
          <w:rFonts w:ascii="Goudy Old Style" w:hAnsi="Goudy Old Style"/>
          <w:sz w:val="28"/>
          <w:szCs w:val="28"/>
        </w:rPr>
        <w:t xml:space="preserve"> delivered through a combination of a dedicated residential support worker team, supported and guided by a Multi-Disciplinary Team (MDT) of </w:t>
      </w:r>
      <w:r w:rsidR="00B66246">
        <w:rPr>
          <w:rFonts w:ascii="Goudy Old Style" w:hAnsi="Goudy Old Style"/>
          <w:sz w:val="28"/>
          <w:szCs w:val="28"/>
        </w:rPr>
        <w:lastRenderedPageBreak/>
        <w:t xml:space="preserve">qualified mental health professionals. The in-house MDTs consist of a mental health nurse, psychiatrist, psychotherapists and a social worker. </w:t>
      </w:r>
      <w:r w:rsidR="008B7374">
        <w:rPr>
          <w:rFonts w:ascii="Goudy Old Style" w:hAnsi="Goudy Old Style"/>
          <w:sz w:val="28"/>
          <w:szCs w:val="28"/>
        </w:rPr>
        <w:t xml:space="preserve">  </w:t>
      </w:r>
    </w:p>
    <w:p w14:paraId="2D59B5CF" w14:textId="77777777" w:rsidR="008B7374" w:rsidRDefault="008B7374" w:rsidP="00053989">
      <w:pPr>
        <w:rPr>
          <w:rFonts w:ascii="Goudy Old Style" w:hAnsi="Goudy Old Style"/>
          <w:sz w:val="28"/>
          <w:szCs w:val="28"/>
        </w:rPr>
      </w:pPr>
    </w:p>
    <w:p w14:paraId="64E9BB86" w14:textId="01798115" w:rsidR="00610333" w:rsidRDefault="00610333" w:rsidP="00053989">
      <w:pPr>
        <w:rPr>
          <w:rFonts w:ascii="Goudy Old Style" w:hAnsi="Goudy Old Style"/>
          <w:sz w:val="28"/>
          <w:szCs w:val="28"/>
        </w:rPr>
      </w:pPr>
      <w:r>
        <w:rPr>
          <w:rFonts w:ascii="Goudy Old Style" w:hAnsi="Goudy Old Style"/>
          <w:sz w:val="28"/>
          <w:szCs w:val="28"/>
        </w:rPr>
        <w:t>The primary aim is to provide a community mental health service for the following groups</w:t>
      </w:r>
      <w:r w:rsidR="00C00AFF">
        <w:rPr>
          <w:rFonts w:ascii="Goudy Old Style" w:hAnsi="Goudy Old Style"/>
          <w:sz w:val="28"/>
          <w:szCs w:val="28"/>
        </w:rPr>
        <w:t xml:space="preserve"> of people</w:t>
      </w:r>
      <w:r>
        <w:rPr>
          <w:rFonts w:ascii="Goudy Old Style" w:hAnsi="Goudy Old Style"/>
          <w:sz w:val="28"/>
          <w:szCs w:val="28"/>
        </w:rPr>
        <w:t>:</w:t>
      </w:r>
    </w:p>
    <w:p w14:paraId="2A6558D3" w14:textId="77777777" w:rsidR="00610333" w:rsidRDefault="00610333" w:rsidP="00053989">
      <w:pPr>
        <w:rPr>
          <w:rFonts w:ascii="Goudy Old Style" w:hAnsi="Goudy Old Style"/>
          <w:sz w:val="28"/>
          <w:szCs w:val="28"/>
        </w:rPr>
      </w:pPr>
    </w:p>
    <w:p w14:paraId="4570BACE" w14:textId="073D2D2B" w:rsidR="008B7374" w:rsidRDefault="00083A35" w:rsidP="00610333">
      <w:pPr>
        <w:pStyle w:val="ListParagraph"/>
        <w:numPr>
          <w:ilvl w:val="0"/>
          <w:numId w:val="1"/>
        </w:numPr>
        <w:rPr>
          <w:rFonts w:ascii="Goudy Old Style" w:hAnsi="Goudy Old Style"/>
          <w:sz w:val="28"/>
          <w:szCs w:val="28"/>
        </w:rPr>
      </w:pPr>
      <w:r>
        <w:rPr>
          <w:rFonts w:ascii="Goudy Old Style" w:hAnsi="Goudy Old Style"/>
          <w:sz w:val="28"/>
          <w:szCs w:val="28"/>
        </w:rPr>
        <w:t>Children and y</w:t>
      </w:r>
      <w:r w:rsidR="00610333">
        <w:rPr>
          <w:rFonts w:ascii="Goudy Old Style" w:hAnsi="Goudy Old Style"/>
          <w:sz w:val="28"/>
          <w:szCs w:val="28"/>
        </w:rPr>
        <w:t>oung people (aged 16-</w:t>
      </w:r>
      <w:r w:rsidR="00C00AFF">
        <w:rPr>
          <w:rFonts w:ascii="Goudy Old Style" w:hAnsi="Goudy Old Style"/>
          <w:sz w:val="28"/>
          <w:szCs w:val="28"/>
        </w:rPr>
        <w:t xml:space="preserve">18) </w:t>
      </w:r>
      <w:r w:rsidR="00610333">
        <w:rPr>
          <w:rFonts w:ascii="Goudy Old Style" w:hAnsi="Goudy Old Style"/>
          <w:sz w:val="28"/>
          <w:szCs w:val="28"/>
        </w:rPr>
        <w:t>requiring a specialist ‘step-down’</w:t>
      </w:r>
      <w:r w:rsidR="00C00AFF">
        <w:rPr>
          <w:rFonts w:ascii="Goudy Old Style" w:hAnsi="Goudy Old Style"/>
          <w:sz w:val="28"/>
          <w:szCs w:val="28"/>
        </w:rPr>
        <w:t xml:space="preserve"> service </w:t>
      </w:r>
      <w:r w:rsidR="008B7374">
        <w:rPr>
          <w:rFonts w:ascii="Goudy Old Style" w:hAnsi="Goudy Old Style"/>
          <w:sz w:val="28"/>
          <w:szCs w:val="28"/>
        </w:rPr>
        <w:t xml:space="preserve">from a psychiatric in-patient (e.g. CAMHS tier 4) admission of assessment and / or treatment to facilitate their ongoing recovery </w:t>
      </w:r>
    </w:p>
    <w:p w14:paraId="6E672711" w14:textId="07EDEF5B" w:rsidR="008B7374" w:rsidRDefault="008B7374" w:rsidP="00610333">
      <w:pPr>
        <w:pStyle w:val="ListParagraph"/>
        <w:numPr>
          <w:ilvl w:val="0"/>
          <w:numId w:val="1"/>
        </w:numPr>
        <w:rPr>
          <w:rFonts w:ascii="Goudy Old Style" w:hAnsi="Goudy Old Style"/>
          <w:sz w:val="28"/>
          <w:szCs w:val="28"/>
        </w:rPr>
      </w:pPr>
      <w:r>
        <w:rPr>
          <w:rFonts w:ascii="Goudy Old Style" w:hAnsi="Goudy Old Style"/>
          <w:sz w:val="28"/>
          <w:szCs w:val="28"/>
        </w:rPr>
        <w:t xml:space="preserve">Young people </w:t>
      </w:r>
      <w:r w:rsidR="005831E4">
        <w:rPr>
          <w:rFonts w:ascii="Goudy Old Style" w:hAnsi="Goudy Old Style"/>
          <w:sz w:val="28"/>
          <w:szCs w:val="28"/>
        </w:rPr>
        <w:t xml:space="preserve">(up to age 25) </w:t>
      </w:r>
      <w:r>
        <w:rPr>
          <w:rFonts w:ascii="Goudy Old Style" w:hAnsi="Goudy Old Style"/>
          <w:sz w:val="28"/>
          <w:szCs w:val="28"/>
        </w:rPr>
        <w:t>requiring a</w:t>
      </w:r>
      <w:r w:rsidR="00B66246">
        <w:rPr>
          <w:rFonts w:ascii="Goudy Old Style" w:hAnsi="Goudy Old Style"/>
          <w:sz w:val="28"/>
          <w:szCs w:val="28"/>
        </w:rPr>
        <w:t xml:space="preserve"> </w:t>
      </w:r>
      <w:r>
        <w:rPr>
          <w:rFonts w:ascii="Goudy Old Style" w:hAnsi="Goudy Old Style"/>
          <w:sz w:val="28"/>
          <w:szCs w:val="28"/>
        </w:rPr>
        <w:t>community setting</w:t>
      </w:r>
      <w:r w:rsidR="00B66246">
        <w:rPr>
          <w:rFonts w:ascii="Goudy Old Style" w:hAnsi="Goudy Old Style"/>
          <w:sz w:val="28"/>
          <w:szCs w:val="28"/>
        </w:rPr>
        <w:t>, as an alternative to an in-patient</w:t>
      </w:r>
      <w:r>
        <w:rPr>
          <w:rFonts w:ascii="Goudy Old Style" w:hAnsi="Goudy Old Style"/>
          <w:sz w:val="28"/>
          <w:szCs w:val="28"/>
        </w:rPr>
        <w:t xml:space="preserve"> </w:t>
      </w:r>
      <w:r w:rsidR="00B66246">
        <w:rPr>
          <w:rFonts w:ascii="Goudy Old Style" w:hAnsi="Goudy Old Style"/>
          <w:sz w:val="28"/>
          <w:szCs w:val="28"/>
        </w:rPr>
        <w:t xml:space="preserve">setting, </w:t>
      </w:r>
      <w:r>
        <w:rPr>
          <w:rFonts w:ascii="Goudy Old Style" w:hAnsi="Goudy Old Style"/>
          <w:sz w:val="28"/>
          <w:szCs w:val="28"/>
        </w:rPr>
        <w:t xml:space="preserve">for assessment and / or treatment of their mental health needs </w:t>
      </w:r>
    </w:p>
    <w:p w14:paraId="75A9D4FA" w14:textId="54B2FB42" w:rsidR="00610333" w:rsidRPr="00610333" w:rsidRDefault="008B7374" w:rsidP="00610333">
      <w:pPr>
        <w:pStyle w:val="ListParagraph"/>
        <w:numPr>
          <w:ilvl w:val="0"/>
          <w:numId w:val="1"/>
        </w:numPr>
        <w:rPr>
          <w:rFonts w:ascii="Goudy Old Style" w:hAnsi="Goudy Old Style"/>
          <w:sz w:val="28"/>
          <w:szCs w:val="28"/>
        </w:rPr>
      </w:pPr>
      <w:r>
        <w:rPr>
          <w:rFonts w:ascii="Goudy Old Style" w:hAnsi="Goudy Old Style"/>
          <w:sz w:val="28"/>
          <w:szCs w:val="28"/>
        </w:rPr>
        <w:t xml:space="preserve">Young people </w:t>
      </w:r>
      <w:r w:rsidR="005831E4">
        <w:rPr>
          <w:rFonts w:ascii="Goudy Old Style" w:hAnsi="Goudy Old Style"/>
          <w:sz w:val="28"/>
          <w:szCs w:val="28"/>
        </w:rPr>
        <w:t xml:space="preserve">(up to age 25) </w:t>
      </w:r>
      <w:r>
        <w:rPr>
          <w:rFonts w:ascii="Goudy Old Style" w:hAnsi="Goudy Old Style"/>
          <w:sz w:val="28"/>
          <w:szCs w:val="28"/>
        </w:rPr>
        <w:t xml:space="preserve">requiring continued care and treatment from either residential </w:t>
      </w:r>
      <w:proofErr w:type="gramStart"/>
      <w:r>
        <w:rPr>
          <w:rFonts w:ascii="Goudy Old Style" w:hAnsi="Goudy Old Style"/>
          <w:sz w:val="28"/>
          <w:szCs w:val="28"/>
        </w:rPr>
        <w:t>settings</w:t>
      </w:r>
      <w:proofErr w:type="gramEnd"/>
      <w:r>
        <w:rPr>
          <w:rFonts w:ascii="Goudy Old Style" w:hAnsi="Goudy Old Style"/>
          <w:sz w:val="28"/>
          <w:szCs w:val="28"/>
        </w:rPr>
        <w:t xml:space="preserve"> and / or hospitals, into early adulthood  </w:t>
      </w:r>
      <w:r w:rsidR="00610333">
        <w:rPr>
          <w:rFonts w:ascii="Goudy Old Style" w:hAnsi="Goudy Old Style"/>
          <w:sz w:val="28"/>
          <w:szCs w:val="28"/>
        </w:rPr>
        <w:t xml:space="preserve">   </w:t>
      </w:r>
    </w:p>
    <w:p w14:paraId="753B58DF" w14:textId="77777777" w:rsidR="007E7987" w:rsidRPr="00F96EEE" w:rsidRDefault="007E7987" w:rsidP="00053989">
      <w:pPr>
        <w:rPr>
          <w:rFonts w:ascii="Goudy Old Style" w:hAnsi="Goudy Old Style"/>
          <w:b/>
          <w:sz w:val="28"/>
          <w:szCs w:val="28"/>
        </w:rPr>
      </w:pPr>
    </w:p>
    <w:p w14:paraId="40CDD612" w14:textId="77777777" w:rsidR="00B66246" w:rsidRDefault="00B66246" w:rsidP="00053989">
      <w:pPr>
        <w:rPr>
          <w:rFonts w:ascii="Goudy Old Style" w:hAnsi="Goudy Old Style"/>
          <w:b/>
          <w:sz w:val="36"/>
          <w:szCs w:val="36"/>
        </w:rPr>
      </w:pPr>
    </w:p>
    <w:p w14:paraId="49F67B98" w14:textId="2CEEEF56" w:rsidR="00053989" w:rsidRDefault="007E7987" w:rsidP="00053989">
      <w:pPr>
        <w:rPr>
          <w:rFonts w:ascii="Goudy Old Style" w:hAnsi="Goudy Old Style"/>
          <w:b/>
          <w:sz w:val="36"/>
          <w:szCs w:val="36"/>
        </w:rPr>
      </w:pPr>
      <w:r w:rsidRPr="00F96EEE">
        <w:rPr>
          <w:rFonts w:ascii="Goudy Old Style" w:hAnsi="Goudy Old Style"/>
          <w:b/>
          <w:sz w:val="36"/>
          <w:szCs w:val="36"/>
        </w:rPr>
        <w:t>PART 3:  LOCATION, SERVICE AND ACTIVITIES</w:t>
      </w:r>
    </w:p>
    <w:p w14:paraId="19D663E5" w14:textId="50C3112C" w:rsidR="00B66246" w:rsidRDefault="00B66246" w:rsidP="00053989">
      <w:pPr>
        <w:rPr>
          <w:rFonts w:ascii="Goudy Old Style" w:hAnsi="Goudy Old Style"/>
          <w:b/>
          <w:sz w:val="28"/>
          <w:szCs w:val="28"/>
        </w:rPr>
      </w:pPr>
    </w:p>
    <w:p w14:paraId="66769BAD" w14:textId="7EA7BBF3" w:rsidR="00B66246" w:rsidRDefault="00B66246" w:rsidP="00B66246">
      <w:pPr>
        <w:rPr>
          <w:rFonts w:ascii="Goudy Old Style" w:hAnsi="Goudy Old Style"/>
          <w:sz w:val="28"/>
          <w:szCs w:val="28"/>
        </w:rPr>
      </w:pPr>
      <w:r>
        <w:rPr>
          <w:rFonts w:ascii="Goudy Old Style" w:hAnsi="Goudy Old Style"/>
          <w:sz w:val="28"/>
          <w:szCs w:val="28"/>
        </w:rPr>
        <w:t xml:space="preserve">This Statement of Purpose describes the location at </w:t>
      </w:r>
      <w:r w:rsidRPr="00E9234C">
        <w:rPr>
          <w:rFonts w:ascii="Goudy Old Style" w:hAnsi="Goudy Old Style"/>
          <w:b/>
          <w:sz w:val="28"/>
          <w:szCs w:val="28"/>
        </w:rPr>
        <w:t>Park Road</w:t>
      </w:r>
      <w:r w:rsidR="00E9234C">
        <w:rPr>
          <w:rFonts w:ascii="Goudy Old Style" w:hAnsi="Goudy Old Style"/>
          <w:b/>
          <w:sz w:val="28"/>
          <w:szCs w:val="28"/>
        </w:rPr>
        <w:t xml:space="preserve"> CCT</w:t>
      </w:r>
      <w:r w:rsidR="00E9234C">
        <w:rPr>
          <w:rFonts w:ascii="Goudy Old Style" w:hAnsi="Goudy Old Style"/>
          <w:sz w:val="28"/>
          <w:szCs w:val="28"/>
        </w:rPr>
        <w:t xml:space="preserve">, the </w:t>
      </w:r>
      <w:r w:rsidR="00E9234C" w:rsidRPr="00E9234C">
        <w:rPr>
          <w:rFonts w:ascii="Goudy Old Style" w:hAnsi="Goudy Old Style"/>
          <w:b/>
          <w:sz w:val="28"/>
          <w:szCs w:val="28"/>
        </w:rPr>
        <w:t>1</w:t>
      </w:r>
      <w:r w:rsidR="00E9234C" w:rsidRPr="00E9234C">
        <w:rPr>
          <w:rFonts w:ascii="Goudy Old Style" w:hAnsi="Goudy Old Style"/>
          <w:b/>
          <w:sz w:val="28"/>
          <w:szCs w:val="28"/>
          <w:vertAlign w:val="superscript"/>
        </w:rPr>
        <w:t>st</w:t>
      </w:r>
      <w:r w:rsidR="00E9234C" w:rsidRPr="00E9234C">
        <w:rPr>
          <w:rFonts w:ascii="Goudy Old Style" w:hAnsi="Goudy Old Style"/>
          <w:b/>
          <w:sz w:val="28"/>
          <w:szCs w:val="28"/>
        </w:rPr>
        <w:t xml:space="preserve"> </w:t>
      </w:r>
      <w:r w:rsidR="00E9234C">
        <w:rPr>
          <w:rFonts w:ascii="Goudy Old Style" w:hAnsi="Goudy Old Style"/>
          <w:sz w:val="28"/>
          <w:szCs w:val="28"/>
        </w:rPr>
        <w:t xml:space="preserve">location operated by Cove Care – Transitions. </w:t>
      </w:r>
    </w:p>
    <w:p w14:paraId="46B00E44" w14:textId="77777777" w:rsidR="00460004" w:rsidRDefault="00460004" w:rsidP="00B66246">
      <w:pPr>
        <w:rPr>
          <w:rFonts w:ascii="Goudy Old Style" w:hAnsi="Goudy Old Style"/>
          <w:b/>
          <w:sz w:val="28"/>
          <w:szCs w:val="28"/>
        </w:rPr>
      </w:pPr>
    </w:p>
    <w:p w14:paraId="4A1B7943" w14:textId="2AFF496C" w:rsidR="00E9234C" w:rsidRDefault="00F5339B" w:rsidP="00F5339B">
      <w:pPr>
        <w:ind w:firstLine="720"/>
        <w:rPr>
          <w:rFonts w:ascii="Goudy Old Style" w:hAnsi="Goudy Old Style"/>
          <w:b/>
          <w:sz w:val="28"/>
          <w:szCs w:val="28"/>
        </w:rPr>
      </w:pPr>
      <w:r>
        <w:rPr>
          <w:rFonts w:ascii="Goudy Old Style" w:hAnsi="Goudy Old Style"/>
          <w:b/>
          <w:sz w:val="28"/>
          <w:szCs w:val="28"/>
        </w:rPr>
        <w:t xml:space="preserve">3.1. </w:t>
      </w:r>
      <w:r w:rsidR="00E9234C" w:rsidRPr="00E9234C">
        <w:rPr>
          <w:rFonts w:ascii="Goudy Old Style" w:hAnsi="Goudy Old Style"/>
          <w:b/>
          <w:sz w:val="28"/>
          <w:szCs w:val="28"/>
        </w:rPr>
        <w:t xml:space="preserve">Name </w:t>
      </w:r>
      <w:r w:rsidR="00E9234C">
        <w:rPr>
          <w:rFonts w:ascii="Goudy Old Style" w:hAnsi="Goudy Old Style"/>
          <w:b/>
          <w:sz w:val="28"/>
          <w:szCs w:val="28"/>
        </w:rPr>
        <w:t xml:space="preserve">/ Address </w:t>
      </w:r>
      <w:r w:rsidR="00E9234C" w:rsidRPr="00E9234C">
        <w:rPr>
          <w:rFonts w:ascii="Goudy Old Style" w:hAnsi="Goudy Old Style"/>
          <w:b/>
          <w:sz w:val="28"/>
          <w:szCs w:val="28"/>
        </w:rPr>
        <w:t>of Location</w:t>
      </w:r>
    </w:p>
    <w:p w14:paraId="7A1235E8" w14:textId="27AAED35" w:rsidR="00460004" w:rsidRDefault="00460004" w:rsidP="00B66246">
      <w:pPr>
        <w:rPr>
          <w:rFonts w:ascii="Goudy Old Style" w:hAnsi="Goudy Old Style"/>
          <w:b/>
          <w:sz w:val="28"/>
          <w:szCs w:val="28"/>
        </w:rPr>
      </w:pPr>
    </w:p>
    <w:p w14:paraId="556FC377" w14:textId="0F6D0620" w:rsidR="00E9234C" w:rsidRDefault="00E9234C" w:rsidP="00B66246">
      <w:pPr>
        <w:rPr>
          <w:rFonts w:ascii="Goudy Old Style" w:hAnsi="Goudy Old Style"/>
          <w:sz w:val="28"/>
          <w:szCs w:val="28"/>
        </w:rPr>
      </w:pPr>
      <w:r>
        <w:rPr>
          <w:rFonts w:ascii="Goudy Old Style" w:hAnsi="Goudy Old Style"/>
          <w:sz w:val="28"/>
          <w:szCs w:val="28"/>
        </w:rPr>
        <w:t>Park Road CCT</w:t>
      </w:r>
    </w:p>
    <w:p w14:paraId="6490C4ED" w14:textId="0FD5EA98" w:rsidR="00E9234C" w:rsidRDefault="00E9234C" w:rsidP="00B66246">
      <w:pPr>
        <w:rPr>
          <w:rFonts w:ascii="Goudy Old Style" w:hAnsi="Goudy Old Style"/>
          <w:sz w:val="28"/>
          <w:szCs w:val="28"/>
        </w:rPr>
      </w:pPr>
      <w:r>
        <w:rPr>
          <w:rFonts w:ascii="Goudy Old Style" w:hAnsi="Goudy Old Style"/>
          <w:sz w:val="28"/>
          <w:szCs w:val="28"/>
        </w:rPr>
        <w:t>22 Park Road West</w:t>
      </w:r>
    </w:p>
    <w:p w14:paraId="085058DF" w14:textId="4EB9AD82" w:rsidR="00E9234C" w:rsidRDefault="00E9234C" w:rsidP="00B66246">
      <w:pPr>
        <w:rPr>
          <w:rFonts w:ascii="Goudy Old Style" w:hAnsi="Goudy Old Style"/>
          <w:sz w:val="28"/>
          <w:szCs w:val="28"/>
        </w:rPr>
      </w:pPr>
      <w:r>
        <w:rPr>
          <w:rFonts w:ascii="Goudy Old Style" w:hAnsi="Goudy Old Style"/>
          <w:sz w:val="28"/>
          <w:szCs w:val="28"/>
        </w:rPr>
        <w:t>Wolverhampton</w:t>
      </w:r>
    </w:p>
    <w:p w14:paraId="444222AD" w14:textId="2AD577A2" w:rsidR="00E9234C" w:rsidRDefault="00E9234C" w:rsidP="00B66246">
      <w:pPr>
        <w:rPr>
          <w:rFonts w:ascii="Goudy Old Style" w:hAnsi="Goudy Old Style"/>
          <w:sz w:val="28"/>
          <w:szCs w:val="28"/>
        </w:rPr>
      </w:pPr>
      <w:r>
        <w:rPr>
          <w:rFonts w:ascii="Goudy Old Style" w:hAnsi="Goudy Old Style"/>
          <w:sz w:val="28"/>
          <w:szCs w:val="28"/>
        </w:rPr>
        <w:t>WV1 4PN</w:t>
      </w:r>
    </w:p>
    <w:p w14:paraId="5A5B3A1F" w14:textId="1930F9BD" w:rsidR="00E9234C" w:rsidRDefault="00E9234C" w:rsidP="00B66246">
      <w:pPr>
        <w:rPr>
          <w:rFonts w:ascii="Goudy Old Style" w:hAnsi="Goudy Old Style"/>
          <w:sz w:val="28"/>
          <w:szCs w:val="28"/>
        </w:rPr>
      </w:pPr>
      <w:r>
        <w:rPr>
          <w:rFonts w:ascii="Goudy Old Style" w:hAnsi="Goudy Old Style"/>
          <w:sz w:val="28"/>
          <w:szCs w:val="28"/>
        </w:rPr>
        <w:t xml:space="preserve">Telephone: 01902 854259 </w:t>
      </w:r>
      <w:proofErr w:type="spellStart"/>
      <w:r>
        <w:rPr>
          <w:rFonts w:ascii="Goudy Old Style" w:hAnsi="Goudy Old Style"/>
          <w:sz w:val="28"/>
          <w:szCs w:val="28"/>
        </w:rPr>
        <w:t>xt</w:t>
      </w:r>
      <w:proofErr w:type="spellEnd"/>
      <w:r>
        <w:rPr>
          <w:rFonts w:ascii="Goudy Old Style" w:hAnsi="Goudy Old Style"/>
          <w:sz w:val="28"/>
          <w:szCs w:val="28"/>
        </w:rPr>
        <w:t xml:space="preserve"> 7</w:t>
      </w:r>
    </w:p>
    <w:p w14:paraId="06E99943" w14:textId="34A399F2" w:rsidR="00E9234C" w:rsidRDefault="00E9234C" w:rsidP="00B66246">
      <w:pPr>
        <w:rPr>
          <w:rFonts w:ascii="Goudy Old Style" w:hAnsi="Goudy Old Style"/>
          <w:sz w:val="28"/>
          <w:szCs w:val="28"/>
        </w:rPr>
      </w:pPr>
      <w:r>
        <w:rPr>
          <w:rFonts w:ascii="Goudy Old Style" w:hAnsi="Goudy Old Style"/>
          <w:sz w:val="28"/>
          <w:szCs w:val="28"/>
        </w:rPr>
        <w:t xml:space="preserve">Email: </w:t>
      </w:r>
      <w:hyperlink r:id="rId10" w:history="1">
        <w:r w:rsidRPr="007B6FD9">
          <w:rPr>
            <w:rStyle w:val="Hyperlink"/>
            <w:rFonts w:ascii="Goudy Old Style" w:hAnsi="Goudy Old Style"/>
            <w:sz w:val="28"/>
            <w:szCs w:val="28"/>
          </w:rPr>
          <w:t>edleen.matonhodze@cc-t.co.uk</w:t>
        </w:r>
      </w:hyperlink>
      <w:r>
        <w:rPr>
          <w:rFonts w:ascii="Goudy Old Style" w:hAnsi="Goudy Old Style"/>
          <w:sz w:val="28"/>
          <w:szCs w:val="28"/>
        </w:rPr>
        <w:t xml:space="preserve"> </w:t>
      </w:r>
    </w:p>
    <w:p w14:paraId="03559DEE" w14:textId="069862BF" w:rsidR="00E9234C" w:rsidRDefault="00E9234C" w:rsidP="00B66246">
      <w:pPr>
        <w:rPr>
          <w:rFonts w:ascii="Goudy Old Style" w:hAnsi="Goudy Old Style"/>
          <w:sz w:val="28"/>
          <w:szCs w:val="28"/>
        </w:rPr>
      </w:pPr>
    </w:p>
    <w:p w14:paraId="1F10DE1B" w14:textId="181A6ED9" w:rsidR="00E9234C" w:rsidRDefault="00F5339B" w:rsidP="00F5339B">
      <w:pPr>
        <w:ind w:firstLine="720"/>
        <w:rPr>
          <w:rFonts w:ascii="Goudy Old Style" w:hAnsi="Goudy Old Style"/>
          <w:b/>
          <w:sz w:val="28"/>
          <w:szCs w:val="28"/>
        </w:rPr>
      </w:pPr>
      <w:r>
        <w:rPr>
          <w:rFonts w:ascii="Goudy Old Style" w:hAnsi="Goudy Old Style"/>
          <w:b/>
          <w:sz w:val="28"/>
          <w:szCs w:val="28"/>
        </w:rPr>
        <w:t xml:space="preserve">3.2. </w:t>
      </w:r>
      <w:r w:rsidR="00E9234C" w:rsidRPr="00E9234C">
        <w:rPr>
          <w:rFonts w:ascii="Goudy Old Style" w:hAnsi="Goudy Old Style"/>
          <w:b/>
          <w:sz w:val="28"/>
          <w:szCs w:val="28"/>
        </w:rPr>
        <w:t>Description of Park Road CCT</w:t>
      </w:r>
    </w:p>
    <w:p w14:paraId="4C6061A8" w14:textId="288F39AF" w:rsidR="00FD232C" w:rsidRDefault="00FD232C" w:rsidP="00B66246">
      <w:pPr>
        <w:rPr>
          <w:rFonts w:ascii="Goudy Old Style" w:hAnsi="Goudy Old Style"/>
          <w:b/>
          <w:sz w:val="28"/>
          <w:szCs w:val="28"/>
        </w:rPr>
      </w:pPr>
    </w:p>
    <w:p w14:paraId="19A4A546" w14:textId="32489E7D" w:rsidR="00FD232C" w:rsidRPr="00FD232C" w:rsidRDefault="00F5339B" w:rsidP="00F5339B">
      <w:pPr>
        <w:ind w:firstLine="720"/>
        <w:rPr>
          <w:rFonts w:ascii="Goudy Old Style" w:hAnsi="Goudy Old Style"/>
          <w:b/>
          <w:i/>
          <w:sz w:val="28"/>
          <w:szCs w:val="28"/>
        </w:rPr>
      </w:pPr>
      <w:r>
        <w:rPr>
          <w:rFonts w:ascii="Goudy Old Style" w:hAnsi="Goudy Old Style"/>
          <w:b/>
          <w:i/>
          <w:sz w:val="28"/>
          <w:szCs w:val="28"/>
        </w:rPr>
        <w:t xml:space="preserve">3.2(a) </w:t>
      </w:r>
      <w:r w:rsidR="00FD232C" w:rsidRPr="00FD232C">
        <w:rPr>
          <w:rFonts w:ascii="Goudy Old Style" w:hAnsi="Goudy Old Style"/>
          <w:b/>
          <w:i/>
          <w:sz w:val="28"/>
          <w:szCs w:val="28"/>
        </w:rPr>
        <w:t>The Area</w:t>
      </w:r>
    </w:p>
    <w:p w14:paraId="6E71A5D5" w14:textId="18F3C61B" w:rsidR="00E9234C" w:rsidRDefault="00E9234C" w:rsidP="00B66246">
      <w:pPr>
        <w:rPr>
          <w:rFonts w:ascii="Goudy Old Style" w:hAnsi="Goudy Old Style"/>
          <w:b/>
          <w:sz w:val="28"/>
          <w:szCs w:val="28"/>
        </w:rPr>
      </w:pPr>
    </w:p>
    <w:p w14:paraId="6C70CA0C" w14:textId="77777777" w:rsidR="002D3225" w:rsidRDefault="00E9234C" w:rsidP="00B66246">
      <w:pPr>
        <w:rPr>
          <w:rFonts w:ascii="Goudy Old Style" w:hAnsi="Goudy Old Style"/>
          <w:sz w:val="28"/>
          <w:szCs w:val="28"/>
        </w:rPr>
      </w:pPr>
      <w:r>
        <w:rPr>
          <w:rFonts w:ascii="Goudy Old Style" w:hAnsi="Goudy Old Style"/>
          <w:sz w:val="28"/>
          <w:szCs w:val="28"/>
        </w:rPr>
        <w:t xml:space="preserve">Park Road CCT is situated in a quiet, residential area just outside (1.5 miles) Wolverhampton City Centre. </w:t>
      </w:r>
      <w:r w:rsidR="000D27EE">
        <w:rPr>
          <w:rFonts w:ascii="Goudy Old Style" w:hAnsi="Goudy Old Style"/>
          <w:sz w:val="28"/>
          <w:szCs w:val="28"/>
        </w:rPr>
        <w:t xml:space="preserve">The property </w:t>
      </w:r>
      <w:r>
        <w:rPr>
          <w:rFonts w:ascii="Goudy Old Style" w:hAnsi="Goudy Old Style"/>
          <w:sz w:val="28"/>
          <w:szCs w:val="28"/>
        </w:rPr>
        <w:t xml:space="preserve">is positioned on a ‘ring road’ (Park Road West and East) which surrounds the picturesque West Park, one of Wolverhampton’s finest and best-kept public parks operated by the local authority. </w:t>
      </w:r>
      <w:r w:rsidR="000D27EE">
        <w:rPr>
          <w:rFonts w:ascii="Goudy Old Style" w:hAnsi="Goudy Old Style"/>
          <w:sz w:val="28"/>
          <w:szCs w:val="28"/>
        </w:rPr>
        <w:t xml:space="preserve">Park Road has the benefits of </w:t>
      </w:r>
      <w:proofErr w:type="spellStart"/>
      <w:r w:rsidR="000D27EE">
        <w:rPr>
          <w:rFonts w:ascii="Goudy Old Style" w:hAnsi="Goudy Old Style"/>
          <w:sz w:val="28"/>
          <w:szCs w:val="28"/>
        </w:rPr>
        <w:t>it’s</w:t>
      </w:r>
      <w:proofErr w:type="spellEnd"/>
      <w:r w:rsidR="000D27EE">
        <w:rPr>
          <w:rFonts w:ascii="Goudy Old Style" w:hAnsi="Goudy Old Style"/>
          <w:sz w:val="28"/>
          <w:szCs w:val="28"/>
        </w:rPr>
        <w:t xml:space="preserve"> suburban location and also the </w:t>
      </w:r>
      <w:r w:rsidR="000D27EE">
        <w:rPr>
          <w:rFonts w:ascii="Goudy Old Style" w:hAnsi="Goudy Old Style"/>
          <w:sz w:val="28"/>
          <w:szCs w:val="28"/>
        </w:rPr>
        <w:lastRenderedPageBreak/>
        <w:t xml:space="preserve">nearby areas of Chapel Ash and Whitmore </w:t>
      </w:r>
      <w:proofErr w:type="spellStart"/>
      <w:r w:rsidR="000D27EE">
        <w:rPr>
          <w:rFonts w:ascii="Goudy Old Style" w:hAnsi="Goudy Old Style"/>
          <w:sz w:val="28"/>
          <w:szCs w:val="28"/>
        </w:rPr>
        <w:t>Reans</w:t>
      </w:r>
      <w:proofErr w:type="spellEnd"/>
      <w:r w:rsidR="000D27EE">
        <w:rPr>
          <w:rFonts w:ascii="Goudy Old Style" w:hAnsi="Goudy Old Style"/>
          <w:sz w:val="28"/>
          <w:szCs w:val="28"/>
        </w:rPr>
        <w:t xml:space="preserve">, which both have a wide selection of shops, </w:t>
      </w:r>
      <w:proofErr w:type="spellStart"/>
      <w:r w:rsidR="000D27EE">
        <w:rPr>
          <w:rFonts w:ascii="Goudy Old Style" w:hAnsi="Goudy Old Style"/>
          <w:sz w:val="28"/>
          <w:szCs w:val="28"/>
        </w:rPr>
        <w:t>café’s</w:t>
      </w:r>
      <w:proofErr w:type="spellEnd"/>
      <w:r w:rsidR="000D27EE">
        <w:rPr>
          <w:rFonts w:ascii="Goudy Old Style" w:hAnsi="Goudy Old Style"/>
          <w:sz w:val="28"/>
          <w:szCs w:val="28"/>
        </w:rPr>
        <w:t xml:space="preserve"> and restaurants. While Park Road itself is ‘tucked away’ within a quiet, suburban area, there is an inclusive, vibrant and multi-cultural feel to these neighbouring areas, and a range of religious facilities and places of worship. There is also an abundance of health services nearby including GP’s, dentists, opticians, physiotherapists, mental health drop-in services, and sexual health clinics. </w:t>
      </w:r>
    </w:p>
    <w:p w14:paraId="3E9B3D2B" w14:textId="77777777" w:rsidR="002D3225" w:rsidRDefault="002D3225" w:rsidP="00B66246">
      <w:pPr>
        <w:rPr>
          <w:rFonts w:ascii="Goudy Old Style" w:hAnsi="Goudy Old Style"/>
          <w:sz w:val="28"/>
          <w:szCs w:val="28"/>
        </w:rPr>
      </w:pPr>
    </w:p>
    <w:p w14:paraId="5266AE4D" w14:textId="590E28AE" w:rsidR="000D27EE" w:rsidRDefault="00F5339B" w:rsidP="00F5339B">
      <w:pPr>
        <w:ind w:firstLine="720"/>
        <w:rPr>
          <w:rFonts w:ascii="Goudy Old Style" w:hAnsi="Goudy Old Style"/>
          <w:b/>
          <w:i/>
          <w:sz w:val="28"/>
          <w:szCs w:val="28"/>
        </w:rPr>
      </w:pPr>
      <w:r>
        <w:rPr>
          <w:rFonts w:ascii="Goudy Old Style" w:hAnsi="Goudy Old Style"/>
          <w:b/>
          <w:i/>
          <w:sz w:val="28"/>
          <w:szCs w:val="28"/>
        </w:rPr>
        <w:t xml:space="preserve">3.2(b) </w:t>
      </w:r>
      <w:r w:rsidR="002D3225" w:rsidRPr="002D3225">
        <w:rPr>
          <w:rFonts w:ascii="Goudy Old Style" w:hAnsi="Goudy Old Style"/>
          <w:b/>
          <w:i/>
          <w:sz w:val="28"/>
          <w:szCs w:val="28"/>
        </w:rPr>
        <w:t>Equipment and Facilities</w:t>
      </w:r>
      <w:r w:rsidR="00FD232C" w:rsidRPr="002D3225">
        <w:rPr>
          <w:rFonts w:ascii="Goudy Old Style" w:hAnsi="Goudy Old Style"/>
          <w:b/>
          <w:i/>
          <w:sz w:val="28"/>
          <w:szCs w:val="28"/>
        </w:rPr>
        <w:t xml:space="preserve"> </w:t>
      </w:r>
    </w:p>
    <w:p w14:paraId="74AE8D9C" w14:textId="677B9261" w:rsidR="002D3225" w:rsidRDefault="002D3225" w:rsidP="00B66246">
      <w:pPr>
        <w:rPr>
          <w:rFonts w:ascii="Goudy Old Style" w:hAnsi="Goudy Old Style"/>
          <w:b/>
          <w:i/>
          <w:sz w:val="28"/>
          <w:szCs w:val="28"/>
        </w:rPr>
      </w:pPr>
    </w:p>
    <w:p w14:paraId="4D383361" w14:textId="08C35BE0" w:rsidR="004B6C60" w:rsidRDefault="004B6C60" w:rsidP="00060847">
      <w:pPr>
        <w:rPr>
          <w:rFonts w:ascii="Goudy Old Style" w:hAnsi="Goudy Old Style"/>
          <w:sz w:val="28"/>
          <w:szCs w:val="28"/>
        </w:rPr>
      </w:pPr>
      <w:r>
        <w:rPr>
          <w:rFonts w:ascii="Goudy Old Style" w:hAnsi="Goudy Old Style"/>
          <w:sz w:val="28"/>
          <w:szCs w:val="28"/>
        </w:rPr>
        <w:t xml:space="preserve">Park Road is approved for </w:t>
      </w:r>
      <w:r w:rsidR="00DC675B">
        <w:rPr>
          <w:rFonts w:ascii="Goudy Old Style" w:hAnsi="Goudy Old Style"/>
          <w:sz w:val="28"/>
          <w:szCs w:val="28"/>
        </w:rPr>
        <w:t>3</w:t>
      </w:r>
      <w:r w:rsidR="00D81B62">
        <w:rPr>
          <w:rFonts w:ascii="Goudy Old Style" w:hAnsi="Goudy Old Style"/>
          <w:sz w:val="28"/>
          <w:szCs w:val="28"/>
        </w:rPr>
        <w:t xml:space="preserve"> </w:t>
      </w:r>
      <w:r>
        <w:rPr>
          <w:rFonts w:ascii="Goudy Old Style" w:hAnsi="Goudy Old Style"/>
          <w:sz w:val="28"/>
          <w:szCs w:val="28"/>
        </w:rPr>
        <w:t xml:space="preserve">places / overnight beds for residents. </w:t>
      </w:r>
    </w:p>
    <w:p w14:paraId="33BD6D6F" w14:textId="77777777" w:rsidR="004B6C60" w:rsidRDefault="004B6C60" w:rsidP="00060847">
      <w:pPr>
        <w:rPr>
          <w:rFonts w:ascii="Goudy Old Style" w:hAnsi="Goudy Old Style"/>
          <w:sz w:val="28"/>
          <w:szCs w:val="28"/>
        </w:rPr>
      </w:pPr>
    </w:p>
    <w:p w14:paraId="28C572EE" w14:textId="0017FFD0" w:rsidR="00FB15FC" w:rsidRPr="00060847" w:rsidRDefault="002D3225" w:rsidP="00060847">
      <w:pPr>
        <w:rPr>
          <w:rFonts w:ascii="Goudy Old Style" w:hAnsi="Goudy Old Style"/>
          <w:sz w:val="28"/>
          <w:szCs w:val="28"/>
        </w:rPr>
      </w:pPr>
      <w:r w:rsidRPr="00060847">
        <w:rPr>
          <w:rFonts w:ascii="Goudy Old Style" w:hAnsi="Goudy Old Style"/>
          <w:sz w:val="28"/>
          <w:szCs w:val="28"/>
        </w:rPr>
        <w:t>Park Road is a Victorian</w:t>
      </w:r>
      <w:r w:rsidR="00FB15FC" w:rsidRPr="00060847">
        <w:rPr>
          <w:rFonts w:ascii="Goudy Old Style" w:hAnsi="Goudy Old Style"/>
          <w:sz w:val="28"/>
          <w:szCs w:val="28"/>
        </w:rPr>
        <w:t>-era</w:t>
      </w:r>
      <w:r w:rsidRPr="00060847">
        <w:rPr>
          <w:rFonts w:ascii="Goudy Old Style" w:hAnsi="Goudy Old Style"/>
          <w:sz w:val="28"/>
          <w:szCs w:val="28"/>
        </w:rPr>
        <w:t xml:space="preserve"> </w:t>
      </w:r>
      <w:r w:rsidR="00060847">
        <w:rPr>
          <w:rFonts w:ascii="Goudy Old Style" w:hAnsi="Goudy Old Style"/>
          <w:sz w:val="28"/>
          <w:szCs w:val="28"/>
        </w:rPr>
        <w:t xml:space="preserve">built </w:t>
      </w:r>
      <w:r w:rsidRPr="00060847">
        <w:rPr>
          <w:rFonts w:ascii="Goudy Old Style" w:hAnsi="Goudy Old Style"/>
          <w:sz w:val="28"/>
          <w:szCs w:val="28"/>
        </w:rPr>
        <w:t>detached property,</w:t>
      </w:r>
      <w:r w:rsidR="00FB15FC" w:rsidRPr="00060847">
        <w:rPr>
          <w:rFonts w:ascii="Goudy Old Style" w:hAnsi="Goudy Old Style"/>
          <w:sz w:val="28"/>
          <w:szCs w:val="28"/>
        </w:rPr>
        <w:t xml:space="preserve"> decorated and maintained to a high standard. The residence includes several large reception areas downstairs including a dining room; reception area; kitchen; lounge and conservatory. </w:t>
      </w:r>
      <w:proofErr w:type="gramStart"/>
      <w:r w:rsidR="00FB15FC" w:rsidRPr="00060847">
        <w:rPr>
          <w:rFonts w:ascii="Goudy Old Style" w:hAnsi="Goudy Old Style"/>
          <w:sz w:val="28"/>
          <w:szCs w:val="28"/>
        </w:rPr>
        <w:t>Also</w:t>
      </w:r>
      <w:proofErr w:type="gramEnd"/>
      <w:r w:rsidR="00FB15FC" w:rsidRPr="00060847">
        <w:rPr>
          <w:rFonts w:ascii="Goudy Old Style" w:hAnsi="Goudy Old Style"/>
          <w:sz w:val="28"/>
          <w:szCs w:val="28"/>
        </w:rPr>
        <w:t xml:space="preserve"> downstairs is a separate staff office and staff toilet and bathroom facilities; and there is</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a</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large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private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garden</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to</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rear</w:t>
      </w:r>
      <w:r w:rsidR="00FB15FC" w:rsidRPr="00060847">
        <w:rPr>
          <w:rFonts w:ascii="Goudy Old Style" w:hAnsi="Goudy Old Style"/>
          <w:spacing w:val="13"/>
          <w:sz w:val="28"/>
          <w:szCs w:val="28"/>
        </w:rPr>
        <w:t xml:space="preserve"> </w:t>
      </w:r>
      <w:r w:rsidR="00FB15FC" w:rsidRPr="00060847">
        <w:rPr>
          <w:rFonts w:ascii="Goudy Old Style" w:hAnsi="Goudy Old Style"/>
          <w:sz w:val="28"/>
          <w:szCs w:val="28"/>
        </w:rPr>
        <w:t>of</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property</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and</w:t>
      </w:r>
      <w:r w:rsidR="00FB15FC" w:rsidRPr="00060847">
        <w:rPr>
          <w:rFonts w:ascii="Goudy Old Style" w:hAnsi="Goudy Old Style"/>
          <w:spacing w:val="14"/>
          <w:sz w:val="28"/>
          <w:szCs w:val="28"/>
        </w:rPr>
        <w:t xml:space="preserve"> </w:t>
      </w:r>
      <w:r w:rsidR="00FB15FC" w:rsidRPr="00060847">
        <w:rPr>
          <w:rFonts w:ascii="Goudy Old Style" w:hAnsi="Goudy Old Style"/>
          <w:sz w:val="28"/>
          <w:szCs w:val="28"/>
        </w:rPr>
        <w:t>ample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parking</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within</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0"/>
          <w:sz w:val="28"/>
          <w:szCs w:val="28"/>
        </w:rPr>
        <w:t xml:space="preserve"> </w:t>
      </w:r>
      <w:r w:rsidR="00FB15FC" w:rsidRPr="00060847">
        <w:rPr>
          <w:rFonts w:ascii="Goudy Old Style" w:hAnsi="Goudy Old Style"/>
          <w:sz w:val="28"/>
          <w:szCs w:val="28"/>
        </w:rPr>
        <w:t>front</w:t>
      </w:r>
      <w:r w:rsidR="00FB15FC" w:rsidRPr="00060847">
        <w:rPr>
          <w:rFonts w:ascii="Goudy Old Style" w:hAnsi="Goudy Old Style"/>
          <w:spacing w:val="13"/>
          <w:sz w:val="28"/>
          <w:szCs w:val="28"/>
        </w:rPr>
        <w:t xml:space="preserve"> </w:t>
      </w:r>
      <w:r w:rsidR="00FB15FC" w:rsidRPr="00060847">
        <w:rPr>
          <w:rFonts w:ascii="Goudy Old Style" w:hAnsi="Goudy Old Style"/>
          <w:sz w:val="28"/>
          <w:szCs w:val="28"/>
        </w:rPr>
        <w:t>courtyard</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to</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the</w:t>
      </w:r>
      <w:r w:rsidR="00FB15FC" w:rsidRPr="00060847">
        <w:rPr>
          <w:rFonts w:ascii="Goudy Old Style" w:hAnsi="Goudy Old Style"/>
          <w:spacing w:val="15"/>
          <w:sz w:val="28"/>
          <w:szCs w:val="28"/>
        </w:rPr>
        <w:t xml:space="preserve"> </w:t>
      </w:r>
      <w:r w:rsidR="00FB15FC" w:rsidRPr="00060847">
        <w:rPr>
          <w:rFonts w:ascii="Goudy Old Style" w:hAnsi="Goudy Old Style"/>
          <w:sz w:val="28"/>
          <w:szCs w:val="28"/>
        </w:rPr>
        <w:t xml:space="preserve">property. </w:t>
      </w:r>
      <w:r w:rsidR="004B6C60">
        <w:rPr>
          <w:rFonts w:ascii="Goudy Old Style" w:hAnsi="Goudy Old Style"/>
          <w:sz w:val="28"/>
          <w:szCs w:val="28"/>
        </w:rPr>
        <w:t xml:space="preserve">To the rear are good-sized outbuildings which can be utilised as part of the future location development planning process. </w:t>
      </w:r>
      <w:r w:rsidR="00FB15FC" w:rsidRPr="00060847">
        <w:rPr>
          <w:rFonts w:ascii="Goudy Old Style" w:hAnsi="Goudy Old Style"/>
          <w:sz w:val="28"/>
          <w:szCs w:val="28"/>
        </w:rPr>
        <w:t xml:space="preserve">The property has a risk-assessed fire safety system integrated throughout. The locked staff office has clinic-room facilities to ensure the safe storage, administration and recording of medication, including controlled drugs.    </w:t>
      </w:r>
    </w:p>
    <w:p w14:paraId="39D6D9EC" w14:textId="77777777" w:rsidR="00FB15FC" w:rsidRPr="00060847" w:rsidRDefault="00FB15FC" w:rsidP="00060847">
      <w:pPr>
        <w:rPr>
          <w:rFonts w:ascii="Goudy Old Style" w:hAnsi="Goudy Old Style"/>
          <w:sz w:val="28"/>
          <w:szCs w:val="28"/>
        </w:rPr>
      </w:pPr>
    </w:p>
    <w:p w14:paraId="0272F4D3" w14:textId="49A85367" w:rsidR="00FB15FC" w:rsidRDefault="00FB15FC" w:rsidP="00460004">
      <w:pPr>
        <w:rPr>
          <w:rFonts w:ascii="Goudy Old Style" w:hAnsi="Goudy Old Style"/>
          <w:w w:val="105"/>
          <w:sz w:val="28"/>
          <w:szCs w:val="28"/>
        </w:rPr>
      </w:pPr>
      <w:r w:rsidRPr="00060847">
        <w:rPr>
          <w:rFonts w:ascii="Goudy Old Style" w:hAnsi="Goudy Old Style"/>
          <w:w w:val="105"/>
          <w:sz w:val="28"/>
          <w:szCs w:val="28"/>
        </w:rPr>
        <w:t xml:space="preserve">Upstairs, each resident has a private bedroom, each furnished with a single bed, bedding, wardrobe and storage. Young people have their own keys for their rooms. There is a </w:t>
      </w:r>
      <w:proofErr w:type="gramStart"/>
      <w:r w:rsidRPr="00060847">
        <w:rPr>
          <w:rFonts w:ascii="Goudy Old Style" w:hAnsi="Goudy Old Style"/>
          <w:w w:val="105"/>
          <w:sz w:val="28"/>
          <w:szCs w:val="28"/>
        </w:rPr>
        <w:t>resident bathrooms/toilets</w:t>
      </w:r>
      <w:proofErr w:type="gramEnd"/>
      <w:r w:rsidRPr="00060847">
        <w:rPr>
          <w:rFonts w:ascii="Goudy Old Style" w:hAnsi="Goudy Old Style"/>
          <w:w w:val="105"/>
          <w:sz w:val="28"/>
          <w:szCs w:val="28"/>
        </w:rPr>
        <w:t>, one equipped with a bath and the other with a shower suite, and the staff have separate sleeping, toilet and bathroom facilities. Any valuables belonging to the young people can be stored securely by the staff. The allocation of bedrooms,</w:t>
      </w:r>
      <w:r w:rsidRPr="00060847">
        <w:rPr>
          <w:rFonts w:ascii="Goudy Old Style" w:hAnsi="Goudy Old Style"/>
          <w:spacing w:val="-14"/>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supervision</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arrangements</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of</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rooms</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of</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residents will</w:t>
      </w:r>
      <w:r w:rsidRPr="00060847">
        <w:rPr>
          <w:rFonts w:ascii="Goudy Old Style" w:hAnsi="Goudy Old Style"/>
          <w:spacing w:val="-14"/>
          <w:w w:val="105"/>
          <w:sz w:val="28"/>
          <w:szCs w:val="28"/>
        </w:rPr>
        <w:t xml:space="preserve"> </w:t>
      </w:r>
      <w:r w:rsidRPr="00060847">
        <w:rPr>
          <w:rFonts w:ascii="Goudy Old Style" w:hAnsi="Goudy Old Style"/>
          <w:w w:val="105"/>
          <w:sz w:val="28"/>
          <w:szCs w:val="28"/>
        </w:rPr>
        <w:t>be</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dependent</w:t>
      </w:r>
      <w:r w:rsidRPr="00060847">
        <w:rPr>
          <w:rFonts w:ascii="Goudy Old Style" w:hAnsi="Goudy Old Style"/>
          <w:spacing w:val="-13"/>
          <w:w w:val="105"/>
          <w:sz w:val="28"/>
          <w:szCs w:val="28"/>
        </w:rPr>
        <w:t xml:space="preserve"> </w:t>
      </w:r>
      <w:r w:rsidRPr="00060847">
        <w:rPr>
          <w:rFonts w:ascii="Goudy Old Style" w:hAnsi="Goudy Old Style"/>
          <w:w w:val="105"/>
          <w:sz w:val="28"/>
          <w:szCs w:val="28"/>
        </w:rPr>
        <w:t>on</w:t>
      </w:r>
      <w:r w:rsidRPr="00060847">
        <w:rPr>
          <w:rFonts w:ascii="Goudy Old Style" w:hAnsi="Goudy Old Style"/>
          <w:spacing w:val="-12"/>
          <w:w w:val="105"/>
          <w:sz w:val="28"/>
          <w:szCs w:val="28"/>
        </w:rPr>
        <w:t xml:space="preserve"> </w:t>
      </w:r>
      <w:r w:rsidRPr="00060847">
        <w:rPr>
          <w:rFonts w:ascii="Goudy Old Style" w:hAnsi="Goudy Old Style"/>
          <w:w w:val="105"/>
          <w:sz w:val="28"/>
          <w:szCs w:val="28"/>
        </w:rPr>
        <w:t>the</w:t>
      </w:r>
      <w:r w:rsidRPr="00060847">
        <w:rPr>
          <w:rFonts w:ascii="Goudy Old Style" w:hAnsi="Goudy Old Style"/>
          <w:spacing w:val="-12"/>
          <w:w w:val="105"/>
          <w:sz w:val="28"/>
          <w:szCs w:val="28"/>
        </w:rPr>
        <w:t xml:space="preserve">ir specific </w:t>
      </w:r>
      <w:r w:rsidRPr="00060847">
        <w:rPr>
          <w:rFonts w:ascii="Goudy Old Style" w:hAnsi="Goudy Old Style"/>
          <w:w w:val="105"/>
          <w:sz w:val="28"/>
          <w:szCs w:val="28"/>
        </w:rPr>
        <w:t>needs</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for</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care</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support,</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protection</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safeguarding,</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and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be</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informed</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by</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a</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clear</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risk</w:t>
      </w:r>
      <w:r w:rsidRPr="00060847">
        <w:rPr>
          <w:rFonts w:ascii="Goudy Old Style" w:hAnsi="Goudy Old Style"/>
          <w:spacing w:val="-2"/>
          <w:w w:val="105"/>
          <w:sz w:val="28"/>
          <w:szCs w:val="28"/>
        </w:rPr>
        <w:t xml:space="preserve"> </w:t>
      </w:r>
      <w:r w:rsidRPr="00060847">
        <w:rPr>
          <w:rFonts w:ascii="Goudy Old Style" w:hAnsi="Goudy Old Style"/>
          <w:w w:val="105"/>
          <w:sz w:val="28"/>
          <w:szCs w:val="28"/>
        </w:rPr>
        <w:t>assessment</w:t>
      </w:r>
      <w:r w:rsidRPr="00060847">
        <w:rPr>
          <w:rFonts w:ascii="Goudy Old Style" w:hAnsi="Goudy Old Style"/>
          <w:spacing w:val="-3"/>
          <w:w w:val="105"/>
          <w:sz w:val="28"/>
          <w:szCs w:val="28"/>
        </w:rPr>
        <w:t xml:space="preserve"> </w:t>
      </w:r>
      <w:r w:rsidRPr="00060847">
        <w:rPr>
          <w:rFonts w:ascii="Goudy Old Style" w:hAnsi="Goudy Old Style"/>
          <w:w w:val="105"/>
          <w:sz w:val="28"/>
          <w:szCs w:val="28"/>
        </w:rPr>
        <w:t>and Care</w:t>
      </w:r>
      <w:r w:rsidRPr="00060847">
        <w:rPr>
          <w:rFonts w:ascii="Goudy Old Style" w:hAnsi="Goudy Old Style"/>
          <w:spacing w:val="1"/>
          <w:w w:val="105"/>
          <w:sz w:val="28"/>
          <w:szCs w:val="28"/>
        </w:rPr>
        <w:t xml:space="preserve"> </w:t>
      </w:r>
      <w:r w:rsidRPr="00060847">
        <w:rPr>
          <w:rFonts w:ascii="Goudy Old Style" w:hAnsi="Goudy Old Style"/>
          <w:w w:val="105"/>
          <w:sz w:val="28"/>
          <w:szCs w:val="28"/>
        </w:rPr>
        <w:t>Plan.</w:t>
      </w:r>
    </w:p>
    <w:p w14:paraId="599464A4" w14:textId="2CE5D9B2" w:rsidR="00DC675B" w:rsidRDefault="00DC675B" w:rsidP="00460004">
      <w:pPr>
        <w:rPr>
          <w:rFonts w:ascii="Goudy Old Style" w:hAnsi="Goudy Old Style"/>
          <w:w w:val="105"/>
          <w:sz w:val="28"/>
          <w:szCs w:val="28"/>
        </w:rPr>
      </w:pPr>
    </w:p>
    <w:p w14:paraId="08DD4DA5" w14:textId="03000D50" w:rsidR="00DC675B" w:rsidRPr="00060847" w:rsidRDefault="00DC675B" w:rsidP="00460004">
      <w:pPr>
        <w:rPr>
          <w:rFonts w:ascii="Goudy Old Style" w:hAnsi="Goudy Old Style"/>
          <w:sz w:val="28"/>
          <w:szCs w:val="28"/>
        </w:rPr>
      </w:pPr>
      <w:r>
        <w:rPr>
          <w:rFonts w:ascii="Goudy Old Style" w:hAnsi="Goudy Old Style"/>
          <w:w w:val="105"/>
          <w:sz w:val="28"/>
          <w:szCs w:val="28"/>
        </w:rPr>
        <w:t>Upstairs there is also a multi-purpose meeting room, used for resident</w:t>
      </w:r>
      <w:r w:rsidR="00777CB8">
        <w:rPr>
          <w:rFonts w:ascii="Goudy Old Style" w:hAnsi="Goudy Old Style"/>
          <w:w w:val="105"/>
          <w:sz w:val="28"/>
          <w:szCs w:val="28"/>
        </w:rPr>
        <w:t xml:space="preserve">’s scheduled </w:t>
      </w:r>
      <w:r>
        <w:rPr>
          <w:rFonts w:ascii="Goudy Old Style" w:hAnsi="Goudy Old Style"/>
          <w:w w:val="105"/>
          <w:sz w:val="28"/>
          <w:szCs w:val="28"/>
        </w:rPr>
        <w:t xml:space="preserve">visits; staff meetings and as a quiet space when not in </w:t>
      </w:r>
      <w:proofErr w:type="spellStart"/>
      <w:r>
        <w:rPr>
          <w:rFonts w:ascii="Goudy Old Style" w:hAnsi="Goudy Old Style"/>
          <w:w w:val="105"/>
          <w:sz w:val="28"/>
          <w:szCs w:val="28"/>
        </w:rPr>
        <w:t>diaried</w:t>
      </w:r>
      <w:proofErr w:type="spellEnd"/>
      <w:r>
        <w:rPr>
          <w:rFonts w:ascii="Goudy Old Style" w:hAnsi="Goudy Old Style"/>
          <w:w w:val="105"/>
          <w:sz w:val="28"/>
          <w:szCs w:val="28"/>
        </w:rPr>
        <w:t xml:space="preserve"> use. </w:t>
      </w:r>
    </w:p>
    <w:p w14:paraId="0AAB850F" w14:textId="1C55F5DA" w:rsidR="002D3225" w:rsidRPr="00060847" w:rsidRDefault="002D3225" w:rsidP="00060847">
      <w:pPr>
        <w:rPr>
          <w:rFonts w:ascii="Goudy Old Style" w:hAnsi="Goudy Old Style"/>
          <w:sz w:val="28"/>
          <w:szCs w:val="28"/>
        </w:rPr>
      </w:pPr>
    </w:p>
    <w:p w14:paraId="123DF78A" w14:textId="4DC26969" w:rsidR="004C2912" w:rsidRPr="00F5339B" w:rsidRDefault="00F5339B" w:rsidP="00F5339B">
      <w:pPr>
        <w:ind w:firstLine="720"/>
        <w:rPr>
          <w:rFonts w:ascii="Goudy Old Style" w:hAnsi="Goudy Old Style"/>
          <w:b/>
          <w:i/>
          <w:sz w:val="28"/>
          <w:szCs w:val="28"/>
        </w:rPr>
      </w:pPr>
      <w:r>
        <w:rPr>
          <w:rFonts w:ascii="Goudy Old Style" w:hAnsi="Goudy Old Style"/>
          <w:b/>
          <w:i/>
          <w:sz w:val="28"/>
          <w:szCs w:val="28"/>
        </w:rPr>
        <w:t>3.2(c)</w:t>
      </w:r>
      <w:r w:rsidRPr="00F5339B">
        <w:rPr>
          <w:rFonts w:ascii="Goudy Old Style" w:hAnsi="Goudy Old Style"/>
          <w:b/>
          <w:i/>
          <w:sz w:val="28"/>
          <w:szCs w:val="28"/>
        </w:rPr>
        <w:t xml:space="preserve"> </w:t>
      </w:r>
      <w:r w:rsidR="00FB15FC" w:rsidRPr="00F5339B">
        <w:rPr>
          <w:rFonts w:ascii="Goudy Old Style" w:hAnsi="Goudy Old Style"/>
          <w:b/>
          <w:i/>
          <w:sz w:val="28"/>
          <w:szCs w:val="28"/>
        </w:rPr>
        <w:t>Staffing</w:t>
      </w:r>
    </w:p>
    <w:p w14:paraId="6E7EB286" w14:textId="0D93BA9D" w:rsidR="004C2912" w:rsidRDefault="004C2912" w:rsidP="00460004">
      <w:pPr>
        <w:rPr>
          <w:rFonts w:ascii="Goudy Old Style" w:hAnsi="Goudy Old Style"/>
          <w:b/>
          <w:i/>
          <w:sz w:val="28"/>
          <w:szCs w:val="28"/>
        </w:rPr>
      </w:pPr>
    </w:p>
    <w:p w14:paraId="3D016D08" w14:textId="1C62E630" w:rsidR="0003679A" w:rsidRPr="0003679A" w:rsidRDefault="0003679A" w:rsidP="00460004">
      <w:pPr>
        <w:rPr>
          <w:rFonts w:ascii="Goudy Old Style" w:hAnsi="Goudy Old Style"/>
          <w:b/>
          <w:sz w:val="28"/>
          <w:szCs w:val="28"/>
        </w:rPr>
      </w:pPr>
      <w:r w:rsidRPr="0003679A">
        <w:rPr>
          <w:rFonts w:ascii="Goudy Old Style" w:hAnsi="Goudy Old Style"/>
          <w:b/>
          <w:sz w:val="28"/>
          <w:szCs w:val="28"/>
        </w:rPr>
        <w:t>RSW</w:t>
      </w:r>
      <w:r>
        <w:rPr>
          <w:rFonts w:ascii="Goudy Old Style" w:hAnsi="Goudy Old Style"/>
          <w:b/>
          <w:sz w:val="28"/>
          <w:szCs w:val="28"/>
        </w:rPr>
        <w:t xml:space="preserve"> Team</w:t>
      </w:r>
    </w:p>
    <w:p w14:paraId="4AAC2D2E" w14:textId="77777777" w:rsidR="0003679A" w:rsidRDefault="0003679A" w:rsidP="00460004">
      <w:pPr>
        <w:rPr>
          <w:rFonts w:ascii="Goudy Old Style" w:hAnsi="Goudy Old Style"/>
          <w:sz w:val="28"/>
          <w:szCs w:val="28"/>
        </w:rPr>
      </w:pPr>
    </w:p>
    <w:p w14:paraId="776ADD4B" w14:textId="0BF7D05E" w:rsidR="004C2912" w:rsidRDefault="004C2912" w:rsidP="00460004">
      <w:pPr>
        <w:rPr>
          <w:rFonts w:ascii="Goudy Old Style" w:hAnsi="Goudy Old Style"/>
          <w:sz w:val="28"/>
          <w:szCs w:val="28"/>
        </w:rPr>
      </w:pPr>
      <w:r>
        <w:rPr>
          <w:rFonts w:ascii="Goudy Old Style" w:hAnsi="Goudy Old Style"/>
          <w:sz w:val="28"/>
          <w:szCs w:val="28"/>
        </w:rPr>
        <w:lastRenderedPageBreak/>
        <w:t>The dedicated RSW staffing compliment at the location on full occupancy is as follows:</w:t>
      </w:r>
    </w:p>
    <w:p w14:paraId="63391CCA" w14:textId="21124A1A" w:rsidR="004C2912" w:rsidRDefault="004C2912" w:rsidP="00460004">
      <w:pPr>
        <w:rPr>
          <w:rFonts w:ascii="Goudy Old Style" w:hAnsi="Goudy Old Style"/>
          <w:sz w:val="28"/>
          <w:szCs w:val="28"/>
        </w:rPr>
      </w:pPr>
    </w:p>
    <w:p w14:paraId="55B17D51" w14:textId="1A739ED2" w:rsidR="004C2912" w:rsidRDefault="004C2912" w:rsidP="00460004">
      <w:pPr>
        <w:rPr>
          <w:rFonts w:ascii="Goudy Old Style" w:hAnsi="Goudy Old Style"/>
          <w:sz w:val="28"/>
          <w:szCs w:val="28"/>
        </w:rPr>
      </w:pPr>
      <w:r>
        <w:rPr>
          <w:rFonts w:ascii="Goudy Old Style" w:hAnsi="Goudy Old Style"/>
          <w:sz w:val="28"/>
          <w:szCs w:val="28"/>
        </w:rPr>
        <w:t xml:space="preserve">1 Registered Manager </w:t>
      </w:r>
    </w:p>
    <w:p w14:paraId="60A0A5EB" w14:textId="57C6A33B" w:rsidR="004C2912" w:rsidRDefault="004C2912" w:rsidP="00460004">
      <w:pPr>
        <w:rPr>
          <w:rFonts w:ascii="Goudy Old Style" w:hAnsi="Goudy Old Style"/>
          <w:sz w:val="28"/>
          <w:szCs w:val="28"/>
        </w:rPr>
      </w:pPr>
      <w:r>
        <w:rPr>
          <w:rFonts w:ascii="Goudy Old Style" w:hAnsi="Goudy Old Style"/>
          <w:sz w:val="28"/>
          <w:szCs w:val="28"/>
        </w:rPr>
        <w:t xml:space="preserve">1 Deputy Manager </w:t>
      </w:r>
    </w:p>
    <w:p w14:paraId="7A70ED97" w14:textId="65040F2D" w:rsidR="004C2912" w:rsidRDefault="004C2912" w:rsidP="00460004">
      <w:pPr>
        <w:rPr>
          <w:rFonts w:ascii="Goudy Old Style" w:hAnsi="Goudy Old Style"/>
          <w:sz w:val="28"/>
          <w:szCs w:val="28"/>
        </w:rPr>
      </w:pPr>
      <w:r>
        <w:rPr>
          <w:rFonts w:ascii="Goudy Old Style" w:hAnsi="Goudy Old Style"/>
          <w:sz w:val="28"/>
          <w:szCs w:val="28"/>
        </w:rPr>
        <w:t>2 Team Leaders</w:t>
      </w:r>
    </w:p>
    <w:p w14:paraId="7C4612F0" w14:textId="1193F551" w:rsidR="004C2912" w:rsidRDefault="004C2912" w:rsidP="00460004">
      <w:pPr>
        <w:rPr>
          <w:rFonts w:ascii="Goudy Old Style" w:hAnsi="Goudy Old Style"/>
          <w:sz w:val="28"/>
          <w:szCs w:val="28"/>
        </w:rPr>
      </w:pPr>
      <w:r>
        <w:rPr>
          <w:rFonts w:ascii="Goudy Old Style" w:hAnsi="Goudy Old Style"/>
          <w:sz w:val="28"/>
          <w:szCs w:val="28"/>
        </w:rPr>
        <w:t>8 RSW’s</w:t>
      </w:r>
    </w:p>
    <w:p w14:paraId="7436EC21" w14:textId="77777777" w:rsidR="00A3124E" w:rsidRDefault="00A3124E" w:rsidP="00460004">
      <w:pPr>
        <w:rPr>
          <w:rFonts w:ascii="Goudy Old Style" w:hAnsi="Goudy Old Style"/>
          <w:sz w:val="28"/>
          <w:szCs w:val="28"/>
        </w:rPr>
      </w:pPr>
    </w:p>
    <w:p w14:paraId="7CA64D95" w14:textId="483FF8F5" w:rsidR="0003679A" w:rsidRPr="0003679A" w:rsidRDefault="00F5339B" w:rsidP="00F5339B">
      <w:pPr>
        <w:ind w:firstLine="720"/>
        <w:rPr>
          <w:rFonts w:ascii="Goudy Old Style" w:hAnsi="Goudy Old Style"/>
          <w:b/>
          <w:i/>
          <w:sz w:val="28"/>
          <w:szCs w:val="28"/>
        </w:rPr>
      </w:pPr>
      <w:r>
        <w:rPr>
          <w:rFonts w:ascii="Goudy Old Style" w:hAnsi="Goudy Old Style"/>
          <w:b/>
          <w:i/>
          <w:sz w:val="28"/>
          <w:szCs w:val="28"/>
        </w:rPr>
        <w:t xml:space="preserve">3.2(d) </w:t>
      </w:r>
      <w:r w:rsidR="0003679A" w:rsidRPr="0003679A">
        <w:rPr>
          <w:rFonts w:ascii="Goudy Old Style" w:hAnsi="Goudy Old Style"/>
          <w:b/>
          <w:i/>
          <w:sz w:val="28"/>
          <w:szCs w:val="28"/>
        </w:rPr>
        <w:t xml:space="preserve">Qualifications </w:t>
      </w:r>
    </w:p>
    <w:p w14:paraId="4C5158F4" w14:textId="77777777" w:rsidR="0003679A" w:rsidRDefault="0003679A" w:rsidP="00460004">
      <w:pPr>
        <w:rPr>
          <w:rFonts w:ascii="Goudy Old Style" w:hAnsi="Goudy Old Style"/>
          <w:sz w:val="28"/>
          <w:szCs w:val="28"/>
        </w:rPr>
      </w:pPr>
    </w:p>
    <w:p w14:paraId="6F0DA65A" w14:textId="77777777" w:rsidR="0003679A" w:rsidRDefault="004C2912" w:rsidP="00460004">
      <w:pPr>
        <w:rPr>
          <w:rFonts w:ascii="Goudy Old Style" w:hAnsi="Goudy Old Style"/>
          <w:sz w:val="28"/>
          <w:szCs w:val="28"/>
        </w:rPr>
      </w:pPr>
      <w:r>
        <w:rPr>
          <w:rFonts w:ascii="Goudy Old Style" w:hAnsi="Goudy Old Style"/>
          <w:sz w:val="28"/>
          <w:szCs w:val="28"/>
        </w:rPr>
        <w:t>The RM is qualified to level 5 Diploma Health &amp; Social Care; all other support workers are qualified to (or working towards) level 3 Diploma or above.</w:t>
      </w:r>
    </w:p>
    <w:p w14:paraId="7D7C5957" w14:textId="77777777" w:rsidR="0003679A" w:rsidRDefault="0003679A" w:rsidP="00460004">
      <w:pPr>
        <w:rPr>
          <w:rFonts w:ascii="Goudy Old Style" w:hAnsi="Goudy Old Style"/>
          <w:sz w:val="28"/>
          <w:szCs w:val="28"/>
        </w:rPr>
      </w:pPr>
    </w:p>
    <w:p w14:paraId="50E65F1F" w14:textId="2B114144" w:rsidR="004C2912" w:rsidRPr="0003679A" w:rsidRDefault="00F5339B" w:rsidP="00F5339B">
      <w:pPr>
        <w:ind w:firstLine="720"/>
        <w:rPr>
          <w:rFonts w:ascii="Goudy Old Style" w:hAnsi="Goudy Old Style"/>
          <w:b/>
          <w:i/>
          <w:sz w:val="28"/>
          <w:szCs w:val="28"/>
        </w:rPr>
      </w:pPr>
      <w:r>
        <w:rPr>
          <w:rFonts w:ascii="Goudy Old Style" w:hAnsi="Goudy Old Style"/>
          <w:b/>
          <w:i/>
          <w:sz w:val="28"/>
          <w:szCs w:val="28"/>
        </w:rPr>
        <w:t xml:space="preserve">3.2(e) </w:t>
      </w:r>
      <w:r w:rsidR="0003679A" w:rsidRPr="0003679A">
        <w:rPr>
          <w:rFonts w:ascii="Goudy Old Style" w:hAnsi="Goudy Old Style"/>
          <w:b/>
          <w:i/>
          <w:sz w:val="28"/>
          <w:szCs w:val="28"/>
        </w:rPr>
        <w:t>RSW Care and Support</w:t>
      </w:r>
      <w:r w:rsidR="005B6E3A">
        <w:rPr>
          <w:rFonts w:ascii="Goudy Old Style" w:hAnsi="Goudy Old Style"/>
          <w:b/>
          <w:i/>
          <w:sz w:val="28"/>
          <w:szCs w:val="28"/>
        </w:rPr>
        <w:t xml:space="preserve"> Levels</w:t>
      </w:r>
      <w:r w:rsidR="004C2912" w:rsidRPr="0003679A">
        <w:rPr>
          <w:rFonts w:ascii="Goudy Old Style" w:hAnsi="Goudy Old Style"/>
          <w:b/>
          <w:i/>
          <w:sz w:val="28"/>
          <w:szCs w:val="28"/>
        </w:rPr>
        <w:t xml:space="preserve"> </w:t>
      </w:r>
    </w:p>
    <w:p w14:paraId="4BF2D579" w14:textId="49E5A51B" w:rsidR="0003679A" w:rsidRDefault="0003679A" w:rsidP="00460004">
      <w:pPr>
        <w:rPr>
          <w:rFonts w:ascii="Goudy Old Style" w:hAnsi="Goudy Old Style"/>
          <w:sz w:val="28"/>
          <w:szCs w:val="28"/>
        </w:rPr>
      </w:pPr>
    </w:p>
    <w:p w14:paraId="30D779AF" w14:textId="6CB43AFE" w:rsidR="005B6E3A" w:rsidRDefault="0003679A" w:rsidP="00460004">
      <w:pPr>
        <w:rPr>
          <w:rFonts w:ascii="Goudy Old Style" w:hAnsi="Goudy Old Style"/>
          <w:sz w:val="28"/>
          <w:szCs w:val="28"/>
        </w:rPr>
      </w:pPr>
      <w:r>
        <w:rPr>
          <w:rFonts w:ascii="Goudy Old Style" w:hAnsi="Goudy Old Style"/>
          <w:sz w:val="28"/>
          <w:szCs w:val="28"/>
        </w:rPr>
        <w:t xml:space="preserve">With </w:t>
      </w:r>
      <w:r w:rsidR="00DC675B">
        <w:rPr>
          <w:rFonts w:ascii="Goudy Old Style" w:hAnsi="Goudy Old Style"/>
          <w:sz w:val="28"/>
          <w:szCs w:val="28"/>
        </w:rPr>
        <w:t>3</w:t>
      </w:r>
      <w:r>
        <w:rPr>
          <w:rFonts w:ascii="Goudy Old Style" w:hAnsi="Goudy Old Style"/>
          <w:sz w:val="28"/>
          <w:szCs w:val="28"/>
        </w:rPr>
        <w:t xml:space="preserve"> residents at the location, there will be </w:t>
      </w:r>
      <w:r w:rsidR="00DC675B">
        <w:rPr>
          <w:rFonts w:ascii="Goudy Old Style" w:hAnsi="Goudy Old Style"/>
          <w:sz w:val="28"/>
          <w:szCs w:val="28"/>
        </w:rPr>
        <w:t>2</w:t>
      </w:r>
      <w:r>
        <w:rPr>
          <w:rFonts w:ascii="Goudy Old Style" w:hAnsi="Goudy Old Style"/>
          <w:sz w:val="28"/>
          <w:szCs w:val="28"/>
        </w:rPr>
        <w:t xml:space="preserve"> RSW’s on duty during the day (0800 to 2300), with the RM being available either within the location or supernumerary from administrative duty. Night-time support (after 2300) is available dependent on the needs of the residents, and will include either waking night shifts, sleeping-in staff or a combination of this support.</w:t>
      </w:r>
      <w:r w:rsidR="005B6E3A">
        <w:rPr>
          <w:rFonts w:ascii="Goudy Old Style" w:hAnsi="Goudy Old Style"/>
          <w:sz w:val="28"/>
          <w:szCs w:val="28"/>
        </w:rPr>
        <w:t xml:space="preserve"> These levels will be continuously reviewed by the RM in line with the needs and risks presented by the residents. When sleeping-in, staff have a designated, locked-off staff-only sleeping area for this purpose. The dedicated team are able to meet the majority of the required shifts and duties at the location; where there are shortfalls not able to be met by overtime within the team agency staff are only utilised from a trusted provider, using staff familiar to the location, fully vetted and having undertaken an in-house key induction. </w:t>
      </w:r>
    </w:p>
    <w:p w14:paraId="1EE81E78" w14:textId="0508156D" w:rsidR="0003679A" w:rsidRPr="000B6FEE" w:rsidRDefault="0003679A" w:rsidP="00460004">
      <w:pPr>
        <w:rPr>
          <w:rFonts w:ascii="Goudy Old Style" w:hAnsi="Goudy Old Style"/>
          <w:sz w:val="28"/>
          <w:szCs w:val="28"/>
        </w:rPr>
      </w:pPr>
    </w:p>
    <w:p w14:paraId="6447FC61" w14:textId="69CC0B37" w:rsidR="0003679A" w:rsidRPr="0003679A" w:rsidRDefault="00F5339B" w:rsidP="00F5339B">
      <w:pPr>
        <w:ind w:firstLine="720"/>
        <w:rPr>
          <w:rFonts w:ascii="Goudy Old Style" w:hAnsi="Goudy Old Style"/>
          <w:b/>
          <w:i/>
          <w:sz w:val="28"/>
          <w:szCs w:val="28"/>
        </w:rPr>
      </w:pPr>
      <w:r>
        <w:rPr>
          <w:rFonts w:ascii="Goudy Old Style" w:hAnsi="Goudy Old Style"/>
          <w:b/>
          <w:i/>
          <w:sz w:val="28"/>
          <w:szCs w:val="28"/>
        </w:rPr>
        <w:t xml:space="preserve">3.2(f) </w:t>
      </w:r>
      <w:r w:rsidR="0003679A" w:rsidRPr="0003679A">
        <w:rPr>
          <w:rFonts w:ascii="Goudy Old Style" w:hAnsi="Goudy Old Style"/>
          <w:b/>
          <w:i/>
          <w:sz w:val="28"/>
          <w:szCs w:val="28"/>
        </w:rPr>
        <w:t>Multi-Di</w:t>
      </w:r>
      <w:r w:rsidR="005B6E3A">
        <w:rPr>
          <w:rFonts w:ascii="Goudy Old Style" w:hAnsi="Goudy Old Style"/>
          <w:b/>
          <w:i/>
          <w:sz w:val="28"/>
          <w:szCs w:val="28"/>
        </w:rPr>
        <w:t xml:space="preserve">sciplinary </w:t>
      </w:r>
      <w:r w:rsidR="0003679A" w:rsidRPr="0003679A">
        <w:rPr>
          <w:rFonts w:ascii="Goudy Old Style" w:hAnsi="Goudy Old Style"/>
          <w:b/>
          <w:i/>
          <w:sz w:val="28"/>
          <w:szCs w:val="28"/>
        </w:rPr>
        <w:t>Team</w:t>
      </w:r>
    </w:p>
    <w:p w14:paraId="5C5E6646" w14:textId="2C867228" w:rsidR="004C2912" w:rsidRDefault="004C2912" w:rsidP="00460004">
      <w:pPr>
        <w:rPr>
          <w:rFonts w:ascii="Goudy Old Style" w:hAnsi="Goudy Old Style"/>
          <w:sz w:val="28"/>
          <w:szCs w:val="28"/>
        </w:rPr>
      </w:pPr>
    </w:p>
    <w:p w14:paraId="1B56E953" w14:textId="4D9F05C0" w:rsidR="004C2912" w:rsidRDefault="004C2912" w:rsidP="00460004">
      <w:pPr>
        <w:rPr>
          <w:rFonts w:ascii="Goudy Old Style" w:hAnsi="Goudy Old Style"/>
          <w:sz w:val="28"/>
          <w:szCs w:val="28"/>
        </w:rPr>
      </w:pPr>
      <w:r>
        <w:rPr>
          <w:rFonts w:ascii="Goudy Old Style" w:hAnsi="Goudy Old Style"/>
          <w:sz w:val="28"/>
          <w:szCs w:val="28"/>
        </w:rPr>
        <w:t>The health care professional Multi-Disciplinary Team (MDT) component at the location, depending on occupancy levels and clinical need, is as follows:</w:t>
      </w:r>
    </w:p>
    <w:p w14:paraId="68AC839E" w14:textId="3D4241AE" w:rsidR="004C2912" w:rsidRDefault="004C2912" w:rsidP="00460004">
      <w:pPr>
        <w:rPr>
          <w:rFonts w:ascii="Goudy Old Style" w:hAnsi="Goudy Old Style"/>
          <w:sz w:val="28"/>
          <w:szCs w:val="28"/>
        </w:rPr>
      </w:pPr>
    </w:p>
    <w:p w14:paraId="31DE7EA9" w14:textId="1AE19543" w:rsidR="004C2912" w:rsidRDefault="004C2912" w:rsidP="00460004">
      <w:pPr>
        <w:rPr>
          <w:rFonts w:ascii="Goudy Old Style" w:hAnsi="Goudy Old Style"/>
          <w:sz w:val="28"/>
          <w:szCs w:val="28"/>
        </w:rPr>
      </w:pPr>
      <w:r>
        <w:rPr>
          <w:rFonts w:ascii="Goudy Old Style" w:hAnsi="Goudy Old Style"/>
          <w:sz w:val="28"/>
          <w:szCs w:val="28"/>
        </w:rPr>
        <w:t>RMNs</w:t>
      </w:r>
    </w:p>
    <w:p w14:paraId="5B27FC30" w14:textId="2BB988A3" w:rsidR="004C2912" w:rsidRDefault="004C2912" w:rsidP="00460004">
      <w:pPr>
        <w:rPr>
          <w:rFonts w:ascii="Goudy Old Style" w:hAnsi="Goudy Old Style"/>
          <w:sz w:val="28"/>
          <w:szCs w:val="28"/>
        </w:rPr>
      </w:pPr>
      <w:r>
        <w:rPr>
          <w:rFonts w:ascii="Goudy Old Style" w:hAnsi="Goudy Old Style"/>
          <w:sz w:val="28"/>
          <w:szCs w:val="28"/>
        </w:rPr>
        <w:t xml:space="preserve">Psychiatrist </w:t>
      </w:r>
    </w:p>
    <w:p w14:paraId="07BBA9F6" w14:textId="3392827D" w:rsidR="004C2912" w:rsidRDefault="004C2912" w:rsidP="00460004">
      <w:pPr>
        <w:rPr>
          <w:rFonts w:ascii="Goudy Old Style" w:hAnsi="Goudy Old Style"/>
          <w:sz w:val="28"/>
          <w:szCs w:val="28"/>
        </w:rPr>
      </w:pPr>
      <w:r>
        <w:rPr>
          <w:rFonts w:ascii="Goudy Old Style" w:hAnsi="Goudy Old Style"/>
          <w:sz w:val="28"/>
          <w:szCs w:val="28"/>
        </w:rPr>
        <w:t>Psychotherapists</w:t>
      </w:r>
    </w:p>
    <w:p w14:paraId="16A4C177" w14:textId="6B079BD0" w:rsidR="004C2912" w:rsidRDefault="004C2912" w:rsidP="00460004">
      <w:pPr>
        <w:rPr>
          <w:rFonts w:ascii="Goudy Old Style" w:hAnsi="Goudy Old Style"/>
          <w:sz w:val="28"/>
          <w:szCs w:val="28"/>
        </w:rPr>
      </w:pPr>
      <w:r>
        <w:rPr>
          <w:rFonts w:ascii="Goudy Old Style" w:hAnsi="Goudy Old Style"/>
          <w:sz w:val="28"/>
          <w:szCs w:val="28"/>
        </w:rPr>
        <w:t>Social Workers</w:t>
      </w:r>
    </w:p>
    <w:p w14:paraId="0C1C72ED" w14:textId="3A7195E3" w:rsidR="004C2912" w:rsidRDefault="004C2912" w:rsidP="00460004">
      <w:pPr>
        <w:rPr>
          <w:rFonts w:ascii="Goudy Old Style" w:hAnsi="Goudy Old Style"/>
          <w:sz w:val="28"/>
          <w:szCs w:val="28"/>
        </w:rPr>
      </w:pPr>
    </w:p>
    <w:p w14:paraId="750D5BA4" w14:textId="77777777" w:rsidR="004C2912" w:rsidRDefault="004C2912" w:rsidP="00460004">
      <w:pPr>
        <w:rPr>
          <w:rFonts w:ascii="Goudy Old Style" w:hAnsi="Goudy Old Style"/>
          <w:sz w:val="28"/>
          <w:szCs w:val="28"/>
        </w:rPr>
      </w:pPr>
      <w:r>
        <w:rPr>
          <w:rFonts w:ascii="Goudy Old Style" w:hAnsi="Goudy Old Style"/>
          <w:sz w:val="28"/>
          <w:szCs w:val="28"/>
        </w:rPr>
        <w:t>The qualifications held by the MDT include:</w:t>
      </w:r>
    </w:p>
    <w:p w14:paraId="10011AFC" w14:textId="77777777" w:rsidR="004C2912" w:rsidRDefault="004C2912" w:rsidP="004C2912">
      <w:pPr>
        <w:pStyle w:val="ListParagraph"/>
        <w:numPr>
          <w:ilvl w:val="0"/>
          <w:numId w:val="11"/>
        </w:numPr>
        <w:rPr>
          <w:rFonts w:ascii="Goudy Old Style" w:hAnsi="Goudy Old Style"/>
          <w:sz w:val="28"/>
          <w:szCs w:val="28"/>
        </w:rPr>
      </w:pPr>
      <w:r w:rsidRPr="004C2912">
        <w:rPr>
          <w:rFonts w:ascii="Goudy Old Style" w:hAnsi="Goudy Old Style"/>
          <w:sz w:val="28"/>
          <w:szCs w:val="28"/>
        </w:rPr>
        <w:t>RMN</w:t>
      </w:r>
    </w:p>
    <w:p w14:paraId="0FCF6D1A" w14:textId="33EF95BE" w:rsidR="004C2912" w:rsidRDefault="004C2912" w:rsidP="004C2912">
      <w:pPr>
        <w:pStyle w:val="ListParagraph"/>
        <w:numPr>
          <w:ilvl w:val="0"/>
          <w:numId w:val="11"/>
        </w:numPr>
        <w:rPr>
          <w:rFonts w:ascii="Goudy Old Style" w:hAnsi="Goudy Old Style"/>
          <w:sz w:val="28"/>
          <w:szCs w:val="28"/>
        </w:rPr>
      </w:pPr>
      <w:r w:rsidRPr="004C2912">
        <w:rPr>
          <w:rFonts w:ascii="Goudy Old Style" w:hAnsi="Goudy Old Style"/>
          <w:sz w:val="28"/>
          <w:szCs w:val="28"/>
        </w:rPr>
        <w:t xml:space="preserve">RN </w:t>
      </w:r>
      <w:r>
        <w:rPr>
          <w:rFonts w:ascii="Goudy Old Style" w:hAnsi="Goudy Old Style"/>
          <w:sz w:val="28"/>
          <w:szCs w:val="28"/>
        </w:rPr>
        <w:t xml:space="preserve">(Mental Health) </w:t>
      </w:r>
      <w:r w:rsidRPr="004C2912">
        <w:rPr>
          <w:rFonts w:ascii="Goudy Old Style" w:hAnsi="Goudy Old Style"/>
          <w:sz w:val="28"/>
          <w:szCs w:val="28"/>
        </w:rPr>
        <w:t>DipHE</w:t>
      </w:r>
    </w:p>
    <w:p w14:paraId="34E013EA" w14:textId="77777777" w:rsidR="0003679A" w:rsidRDefault="004C2912" w:rsidP="004C2912">
      <w:pPr>
        <w:pStyle w:val="ListParagraph"/>
        <w:numPr>
          <w:ilvl w:val="0"/>
          <w:numId w:val="11"/>
        </w:numPr>
        <w:rPr>
          <w:rFonts w:ascii="Goudy Old Style" w:hAnsi="Goudy Old Style"/>
          <w:sz w:val="28"/>
          <w:szCs w:val="28"/>
        </w:rPr>
      </w:pPr>
      <w:r>
        <w:rPr>
          <w:rFonts w:ascii="Goudy Old Style" w:hAnsi="Goudy Old Style"/>
          <w:sz w:val="28"/>
          <w:szCs w:val="28"/>
        </w:rPr>
        <w:lastRenderedPageBreak/>
        <w:t xml:space="preserve">PG </w:t>
      </w:r>
      <w:r w:rsidR="0003679A">
        <w:rPr>
          <w:rFonts w:ascii="Goudy Old Style" w:hAnsi="Goudy Old Style"/>
          <w:sz w:val="28"/>
          <w:szCs w:val="28"/>
        </w:rPr>
        <w:t xml:space="preserve">Dip </w:t>
      </w:r>
      <w:r>
        <w:rPr>
          <w:rFonts w:ascii="Goudy Old Style" w:hAnsi="Goudy Old Style"/>
          <w:sz w:val="28"/>
          <w:szCs w:val="28"/>
        </w:rPr>
        <w:t>Child Forensic Practice Psychology &amp; Law</w:t>
      </w:r>
    </w:p>
    <w:p w14:paraId="7E4B734C" w14:textId="77777777"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PG CertEd Health </w:t>
      </w:r>
    </w:p>
    <w:p w14:paraId="5ED11D69" w14:textId="77777777"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MSc Psychotherapy</w:t>
      </w:r>
    </w:p>
    <w:p w14:paraId="6D7F3299" w14:textId="2B0EEB43"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FRCP </w:t>
      </w:r>
    </w:p>
    <w:p w14:paraId="524437FE" w14:textId="5DC10C22"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BACP</w:t>
      </w:r>
    </w:p>
    <w:p w14:paraId="4744924A" w14:textId="77777777" w:rsidR="0003679A" w:rsidRDefault="0003679A" w:rsidP="004C2912">
      <w:pPr>
        <w:pStyle w:val="ListParagraph"/>
        <w:numPr>
          <w:ilvl w:val="0"/>
          <w:numId w:val="11"/>
        </w:numPr>
        <w:rPr>
          <w:rFonts w:ascii="Goudy Old Style" w:hAnsi="Goudy Old Style"/>
          <w:sz w:val="28"/>
          <w:szCs w:val="28"/>
        </w:rPr>
      </w:pPr>
      <w:r>
        <w:rPr>
          <w:rFonts w:ascii="Goudy Old Style" w:hAnsi="Goudy Old Style"/>
          <w:sz w:val="28"/>
          <w:szCs w:val="28"/>
        </w:rPr>
        <w:t xml:space="preserve">PG Dip Counselling as a Means to Health </w:t>
      </w:r>
    </w:p>
    <w:p w14:paraId="5B7E4E8E" w14:textId="221FF443" w:rsidR="00240A04" w:rsidRDefault="0003679A" w:rsidP="00240A04">
      <w:pPr>
        <w:pStyle w:val="ListParagraph"/>
        <w:numPr>
          <w:ilvl w:val="0"/>
          <w:numId w:val="11"/>
        </w:numPr>
        <w:rPr>
          <w:rFonts w:ascii="Goudy Old Style" w:hAnsi="Goudy Old Style"/>
          <w:sz w:val="28"/>
          <w:szCs w:val="28"/>
        </w:rPr>
      </w:pPr>
      <w:proofErr w:type="spellStart"/>
      <w:r>
        <w:rPr>
          <w:rFonts w:ascii="Goudy Old Style" w:hAnsi="Goudy Old Style"/>
          <w:sz w:val="28"/>
          <w:szCs w:val="28"/>
        </w:rPr>
        <w:t>DipSW</w:t>
      </w:r>
      <w:proofErr w:type="spellEnd"/>
    </w:p>
    <w:p w14:paraId="3EEA8555" w14:textId="02312EDF" w:rsidR="00240A04" w:rsidRDefault="00240A04" w:rsidP="00240A04">
      <w:pPr>
        <w:rPr>
          <w:rFonts w:ascii="Goudy Old Style" w:hAnsi="Goudy Old Style"/>
          <w:sz w:val="28"/>
          <w:szCs w:val="28"/>
        </w:rPr>
      </w:pPr>
    </w:p>
    <w:p w14:paraId="33DFE01A" w14:textId="0C17DA4A" w:rsidR="00240A04" w:rsidRPr="009C4285" w:rsidRDefault="00F5339B" w:rsidP="00F5339B">
      <w:pPr>
        <w:ind w:firstLine="360"/>
        <w:rPr>
          <w:rFonts w:ascii="Goudy Old Style" w:hAnsi="Goudy Old Style"/>
          <w:b/>
          <w:sz w:val="28"/>
          <w:szCs w:val="28"/>
        </w:rPr>
      </w:pPr>
      <w:r>
        <w:rPr>
          <w:rFonts w:ascii="Goudy Old Style" w:hAnsi="Goudy Old Style"/>
          <w:b/>
          <w:sz w:val="28"/>
          <w:szCs w:val="28"/>
        </w:rPr>
        <w:t xml:space="preserve">3.3. </w:t>
      </w:r>
      <w:r w:rsidR="00240A04" w:rsidRPr="009C4285">
        <w:rPr>
          <w:rFonts w:ascii="Goudy Old Style" w:hAnsi="Goudy Old Style"/>
          <w:b/>
          <w:sz w:val="28"/>
          <w:szCs w:val="28"/>
        </w:rPr>
        <w:t>CQC Service User Bands</w:t>
      </w:r>
    </w:p>
    <w:p w14:paraId="692DAE1B" w14:textId="187D3653" w:rsidR="00240A04" w:rsidRDefault="00240A04" w:rsidP="00240A04">
      <w:pPr>
        <w:rPr>
          <w:rFonts w:ascii="Goudy Old Style" w:hAnsi="Goudy Old Style"/>
          <w:sz w:val="28"/>
          <w:szCs w:val="28"/>
        </w:rPr>
      </w:pPr>
    </w:p>
    <w:p w14:paraId="1699D2F0" w14:textId="5B4B98F8" w:rsidR="00240A04" w:rsidRDefault="00240A04" w:rsidP="00240A04">
      <w:pPr>
        <w:rPr>
          <w:rFonts w:ascii="Goudy Old Style" w:hAnsi="Goudy Old Style"/>
          <w:sz w:val="28"/>
          <w:szCs w:val="28"/>
        </w:rPr>
      </w:pPr>
      <w:r>
        <w:rPr>
          <w:rFonts w:ascii="Goudy Old Style" w:hAnsi="Goudy Old Style"/>
          <w:sz w:val="28"/>
          <w:szCs w:val="28"/>
        </w:rPr>
        <w:t>The following groups of people will use the services at Park Road CCT:</w:t>
      </w:r>
    </w:p>
    <w:p w14:paraId="7E3840CD" w14:textId="4F1AE917" w:rsidR="00240A04" w:rsidRDefault="00240A04" w:rsidP="00240A04">
      <w:pPr>
        <w:rPr>
          <w:rFonts w:ascii="Goudy Old Style" w:hAnsi="Goudy Old Style"/>
          <w:sz w:val="28"/>
          <w:szCs w:val="28"/>
        </w:rPr>
      </w:pPr>
    </w:p>
    <w:p w14:paraId="566CF17E" w14:textId="4FC62E87" w:rsidR="00240A04" w:rsidRDefault="00240A04" w:rsidP="00240A04">
      <w:pPr>
        <w:pStyle w:val="ListParagraph"/>
        <w:numPr>
          <w:ilvl w:val="0"/>
          <w:numId w:val="12"/>
        </w:numPr>
        <w:rPr>
          <w:rFonts w:ascii="Goudy Old Style" w:hAnsi="Goudy Old Style"/>
          <w:sz w:val="28"/>
          <w:szCs w:val="28"/>
        </w:rPr>
      </w:pPr>
      <w:r>
        <w:rPr>
          <w:rFonts w:ascii="Goudy Old Style" w:hAnsi="Goudy Old Style"/>
          <w:sz w:val="28"/>
          <w:szCs w:val="28"/>
        </w:rPr>
        <w:t>Children aged 16 to 17 years</w:t>
      </w:r>
    </w:p>
    <w:p w14:paraId="00F3C651" w14:textId="35AE591E" w:rsidR="00240A04" w:rsidRDefault="00240A04" w:rsidP="00240A04">
      <w:pPr>
        <w:pStyle w:val="ListParagraph"/>
        <w:numPr>
          <w:ilvl w:val="0"/>
          <w:numId w:val="12"/>
        </w:numPr>
        <w:rPr>
          <w:rFonts w:ascii="Goudy Old Style" w:hAnsi="Goudy Old Style"/>
          <w:sz w:val="28"/>
          <w:szCs w:val="28"/>
        </w:rPr>
      </w:pPr>
      <w:r>
        <w:rPr>
          <w:rFonts w:ascii="Goudy Old Style" w:hAnsi="Goudy Old Style"/>
          <w:sz w:val="28"/>
          <w:szCs w:val="28"/>
        </w:rPr>
        <w:t>Adults aged 18 to 25 years</w:t>
      </w:r>
    </w:p>
    <w:p w14:paraId="7C9D9216" w14:textId="2C6ABD3E" w:rsidR="00240A04" w:rsidRDefault="00240A04" w:rsidP="00240A04">
      <w:pPr>
        <w:pStyle w:val="ListParagraph"/>
        <w:numPr>
          <w:ilvl w:val="0"/>
          <w:numId w:val="12"/>
        </w:numPr>
        <w:rPr>
          <w:rFonts w:ascii="Goudy Old Style" w:hAnsi="Goudy Old Style"/>
          <w:sz w:val="28"/>
          <w:szCs w:val="28"/>
        </w:rPr>
      </w:pPr>
      <w:r>
        <w:rPr>
          <w:rFonts w:ascii="Goudy Old Style" w:hAnsi="Goudy Old Style"/>
          <w:sz w:val="28"/>
          <w:szCs w:val="28"/>
        </w:rPr>
        <w:t>Mental health</w:t>
      </w:r>
    </w:p>
    <w:p w14:paraId="15EAB2D7" w14:textId="77777777" w:rsidR="00240A04" w:rsidRDefault="00240A04" w:rsidP="00240A04">
      <w:pPr>
        <w:pStyle w:val="ListParagraph"/>
        <w:rPr>
          <w:rFonts w:ascii="Goudy Old Style" w:hAnsi="Goudy Old Style"/>
          <w:sz w:val="28"/>
          <w:szCs w:val="28"/>
        </w:rPr>
      </w:pPr>
    </w:p>
    <w:p w14:paraId="0D0A3F7E" w14:textId="515B9A46" w:rsidR="00240A04" w:rsidRPr="00F5339B" w:rsidRDefault="00240A04" w:rsidP="00F5339B">
      <w:pPr>
        <w:pStyle w:val="ListParagraph"/>
        <w:numPr>
          <w:ilvl w:val="1"/>
          <w:numId w:val="12"/>
        </w:numPr>
        <w:rPr>
          <w:rFonts w:ascii="Goudy Old Style" w:hAnsi="Goudy Old Style"/>
          <w:b/>
          <w:sz w:val="28"/>
          <w:szCs w:val="28"/>
        </w:rPr>
      </w:pPr>
      <w:r w:rsidRPr="00F5339B">
        <w:rPr>
          <w:rFonts w:ascii="Goudy Old Style" w:hAnsi="Goudy Old Style"/>
          <w:b/>
          <w:sz w:val="28"/>
          <w:szCs w:val="28"/>
        </w:rPr>
        <w:t>CQC Service Types</w:t>
      </w:r>
    </w:p>
    <w:p w14:paraId="70D20699" w14:textId="4453FEA3" w:rsidR="00240A04" w:rsidRDefault="00240A04" w:rsidP="00240A04">
      <w:pPr>
        <w:rPr>
          <w:rFonts w:ascii="Goudy Old Style" w:hAnsi="Goudy Old Style"/>
          <w:sz w:val="28"/>
          <w:szCs w:val="28"/>
        </w:rPr>
      </w:pPr>
    </w:p>
    <w:p w14:paraId="6D29B158" w14:textId="77777777" w:rsidR="00240A04" w:rsidRDefault="00240A04" w:rsidP="00240A04">
      <w:pPr>
        <w:rPr>
          <w:rFonts w:ascii="Goudy Old Style" w:hAnsi="Goudy Old Style"/>
          <w:sz w:val="28"/>
          <w:szCs w:val="28"/>
        </w:rPr>
      </w:pPr>
      <w:r>
        <w:rPr>
          <w:rFonts w:ascii="Goudy Old Style" w:hAnsi="Goudy Old Style"/>
          <w:sz w:val="28"/>
          <w:szCs w:val="28"/>
        </w:rPr>
        <w:t>The following are the services provided at Park Road CCT:</w:t>
      </w:r>
    </w:p>
    <w:p w14:paraId="6114AA44" w14:textId="77777777" w:rsidR="00240A04" w:rsidRDefault="00240A04" w:rsidP="00240A04">
      <w:pPr>
        <w:rPr>
          <w:rFonts w:ascii="Goudy Old Style" w:hAnsi="Goudy Old Style"/>
          <w:sz w:val="28"/>
          <w:szCs w:val="28"/>
        </w:rPr>
      </w:pPr>
    </w:p>
    <w:p w14:paraId="5BF4C6E9" w14:textId="59FC3444" w:rsidR="00A3124E" w:rsidRPr="00A3124E" w:rsidRDefault="00A3124E" w:rsidP="00A3124E">
      <w:pPr>
        <w:pStyle w:val="ListParagraph"/>
        <w:numPr>
          <w:ilvl w:val="0"/>
          <w:numId w:val="19"/>
        </w:numPr>
        <w:rPr>
          <w:rFonts w:ascii="Goudy Old Style" w:eastAsia="Times New Roman" w:hAnsi="Goudy Old Style" w:cs="Times New Roman"/>
          <w:sz w:val="28"/>
          <w:szCs w:val="28"/>
        </w:rPr>
      </w:pPr>
      <w:r w:rsidRPr="00A3124E">
        <w:rPr>
          <w:rFonts w:ascii="Goudy Old Style" w:eastAsia="Times New Roman" w:hAnsi="Goudy Old Style" w:cs="Times New Roman"/>
          <w:sz w:val="28"/>
          <w:szCs w:val="28"/>
        </w:rPr>
        <w:t xml:space="preserve">Care Home Services Without Nursing (CHS) </w:t>
      </w:r>
    </w:p>
    <w:p w14:paraId="3D33598D" w14:textId="77777777" w:rsidR="00A3124E" w:rsidRDefault="00A3124E" w:rsidP="00240A04">
      <w:pPr>
        <w:rPr>
          <w:rFonts w:ascii="Goudy Old Style" w:hAnsi="Goudy Old Style"/>
          <w:b/>
          <w:sz w:val="28"/>
          <w:szCs w:val="28"/>
        </w:rPr>
      </w:pPr>
    </w:p>
    <w:p w14:paraId="15553C9C" w14:textId="7F0658EB" w:rsidR="00240A04" w:rsidRPr="0092072F" w:rsidRDefault="00240A04" w:rsidP="0092072F">
      <w:pPr>
        <w:pStyle w:val="ListParagraph"/>
        <w:numPr>
          <w:ilvl w:val="1"/>
          <w:numId w:val="12"/>
        </w:numPr>
        <w:rPr>
          <w:rFonts w:ascii="Goudy Old Style" w:hAnsi="Goudy Old Style"/>
          <w:b/>
          <w:sz w:val="28"/>
          <w:szCs w:val="28"/>
        </w:rPr>
      </w:pPr>
      <w:r w:rsidRPr="0092072F">
        <w:rPr>
          <w:rFonts w:ascii="Goudy Old Style" w:hAnsi="Goudy Old Style"/>
          <w:b/>
          <w:sz w:val="28"/>
          <w:szCs w:val="28"/>
        </w:rPr>
        <w:t xml:space="preserve">CQC Regulated Activities </w:t>
      </w:r>
    </w:p>
    <w:p w14:paraId="444F589D" w14:textId="77777777" w:rsidR="00240A04" w:rsidRDefault="00240A04" w:rsidP="00240A04">
      <w:pPr>
        <w:rPr>
          <w:rFonts w:ascii="Goudy Old Style" w:hAnsi="Goudy Old Style"/>
          <w:sz w:val="28"/>
          <w:szCs w:val="28"/>
        </w:rPr>
      </w:pPr>
    </w:p>
    <w:p w14:paraId="0093017E" w14:textId="77777777" w:rsidR="00240A04" w:rsidRDefault="00240A04" w:rsidP="00240A04">
      <w:pPr>
        <w:rPr>
          <w:rFonts w:ascii="Goudy Old Style" w:hAnsi="Goudy Old Style"/>
          <w:sz w:val="28"/>
          <w:szCs w:val="28"/>
        </w:rPr>
      </w:pPr>
      <w:r>
        <w:rPr>
          <w:rFonts w:ascii="Goudy Old Style" w:hAnsi="Goudy Old Style"/>
          <w:sz w:val="28"/>
          <w:szCs w:val="28"/>
        </w:rPr>
        <w:t>The following activities are carried out at Park Road CCT:</w:t>
      </w:r>
    </w:p>
    <w:p w14:paraId="34DE87D0" w14:textId="77777777" w:rsidR="0092072F" w:rsidRDefault="0092072F" w:rsidP="0092072F">
      <w:pPr>
        <w:rPr>
          <w:rFonts w:ascii="Goudy Old Style" w:hAnsi="Goudy Old Style"/>
          <w:sz w:val="28"/>
          <w:szCs w:val="28"/>
        </w:rPr>
      </w:pPr>
    </w:p>
    <w:p w14:paraId="62B65D41" w14:textId="421F40AA" w:rsidR="00240A04" w:rsidRPr="0092072F" w:rsidRDefault="0092072F" w:rsidP="0092072F">
      <w:pPr>
        <w:ind w:left="720"/>
        <w:rPr>
          <w:rFonts w:ascii="Goudy Old Style" w:hAnsi="Goudy Old Style"/>
          <w:sz w:val="28"/>
          <w:szCs w:val="28"/>
        </w:rPr>
      </w:pPr>
      <w:r>
        <w:rPr>
          <w:rFonts w:ascii="Goudy Old Style" w:hAnsi="Goudy Old Style"/>
          <w:b/>
          <w:sz w:val="28"/>
          <w:szCs w:val="28"/>
        </w:rPr>
        <w:t>3.5</w:t>
      </w:r>
      <w:r w:rsidR="00F5339B" w:rsidRPr="0092072F">
        <w:rPr>
          <w:rFonts w:ascii="Goudy Old Style" w:hAnsi="Goudy Old Style"/>
          <w:b/>
          <w:sz w:val="28"/>
          <w:szCs w:val="28"/>
        </w:rPr>
        <w:t>(</w:t>
      </w:r>
      <w:proofErr w:type="spellStart"/>
      <w:r w:rsidR="00F5339B" w:rsidRPr="0092072F">
        <w:rPr>
          <w:rFonts w:ascii="Goudy Old Style" w:hAnsi="Goudy Old Style"/>
          <w:b/>
          <w:sz w:val="28"/>
          <w:szCs w:val="28"/>
        </w:rPr>
        <w:t>i</w:t>
      </w:r>
      <w:proofErr w:type="spellEnd"/>
      <w:r w:rsidR="00F5339B" w:rsidRPr="0092072F">
        <w:rPr>
          <w:rFonts w:ascii="Goudy Old Style" w:hAnsi="Goudy Old Style"/>
          <w:b/>
          <w:sz w:val="28"/>
          <w:szCs w:val="28"/>
        </w:rPr>
        <w:t>)</w:t>
      </w:r>
      <w:r w:rsidRPr="0092072F">
        <w:rPr>
          <w:rFonts w:ascii="Goudy Old Style" w:hAnsi="Goudy Old Style"/>
          <w:b/>
          <w:sz w:val="28"/>
          <w:szCs w:val="28"/>
        </w:rPr>
        <w:t xml:space="preserve"> </w:t>
      </w:r>
      <w:r w:rsidR="00240A04" w:rsidRPr="0092072F">
        <w:rPr>
          <w:rFonts w:ascii="Goudy Old Style" w:hAnsi="Goudy Old Style"/>
          <w:b/>
          <w:sz w:val="28"/>
          <w:szCs w:val="28"/>
        </w:rPr>
        <w:t>Accommodation for Persons who Require Nursing or Personal Care</w:t>
      </w:r>
    </w:p>
    <w:p w14:paraId="2798ABF4" w14:textId="2B59C6CC" w:rsidR="00240A04" w:rsidRDefault="00240A04" w:rsidP="00240A04">
      <w:pPr>
        <w:rPr>
          <w:rFonts w:ascii="Goudy Old Style" w:hAnsi="Goudy Old Style"/>
          <w:sz w:val="28"/>
          <w:szCs w:val="28"/>
        </w:rPr>
      </w:pPr>
    </w:p>
    <w:p w14:paraId="1BC396BE" w14:textId="77777777" w:rsidR="00240A04" w:rsidRPr="009C4285" w:rsidRDefault="00240A04" w:rsidP="00240A04">
      <w:pPr>
        <w:rPr>
          <w:rFonts w:ascii="Goudy Old Style" w:hAnsi="Goudy Old Style"/>
          <w:b/>
          <w:i/>
          <w:sz w:val="28"/>
          <w:szCs w:val="28"/>
        </w:rPr>
      </w:pPr>
      <w:r w:rsidRPr="009C4285">
        <w:rPr>
          <w:rFonts w:ascii="Goudy Old Style" w:hAnsi="Goudy Old Style"/>
          <w:b/>
          <w:i/>
          <w:sz w:val="28"/>
          <w:szCs w:val="28"/>
        </w:rPr>
        <w:t>Description of Activity:</w:t>
      </w:r>
    </w:p>
    <w:p w14:paraId="350DBE17" w14:textId="77777777" w:rsidR="00240A04" w:rsidRDefault="00240A04" w:rsidP="00240A04">
      <w:pPr>
        <w:rPr>
          <w:rFonts w:ascii="Goudy Old Style" w:hAnsi="Goudy Old Style"/>
          <w:sz w:val="28"/>
          <w:szCs w:val="28"/>
        </w:rPr>
      </w:pPr>
    </w:p>
    <w:p w14:paraId="1DED2A2E" w14:textId="590A44BC" w:rsidR="00240A04" w:rsidRDefault="00240A04" w:rsidP="00240A04">
      <w:pPr>
        <w:rPr>
          <w:rFonts w:ascii="Goudy Old Style" w:hAnsi="Goudy Old Style"/>
          <w:sz w:val="28"/>
          <w:szCs w:val="28"/>
        </w:rPr>
      </w:pPr>
      <w:r>
        <w:rPr>
          <w:rFonts w:ascii="Goudy Old Style" w:hAnsi="Goudy Old Style"/>
          <w:sz w:val="28"/>
          <w:szCs w:val="28"/>
        </w:rPr>
        <w:t>As a residential care home, Park Road provides residential accommodation together with personal care provided by the dedicated residential support work team, supervised and supported by the Multi-Disciplinary Team (MDT). While the residents will typically be able to look after their own basic care neds, some may need guidance</w:t>
      </w:r>
      <w:r w:rsidR="00777CB8">
        <w:rPr>
          <w:rFonts w:ascii="Goudy Old Style" w:hAnsi="Goudy Old Style"/>
          <w:sz w:val="28"/>
          <w:szCs w:val="28"/>
        </w:rPr>
        <w:t xml:space="preserve">, </w:t>
      </w:r>
      <w:r>
        <w:rPr>
          <w:rFonts w:ascii="Goudy Old Style" w:hAnsi="Goudy Old Style"/>
          <w:sz w:val="28"/>
          <w:szCs w:val="28"/>
        </w:rPr>
        <w:t>support</w:t>
      </w:r>
      <w:r w:rsidR="00777CB8">
        <w:rPr>
          <w:rFonts w:ascii="Goudy Old Style" w:hAnsi="Goudy Old Style"/>
          <w:sz w:val="28"/>
          <w:szCs w:val="28"/>
        </w:rPr>
        <w:t xml:space="preserve"> and in some cases ‘prompting and supervision’ (see CQC (2015): The Scope of Registration)</w:t>
      </w:r>
      <w:r>
        <w:rPr>
          <w:rFonts w:ascii="Goudy Old Style" w:hAnsi="Goudy Old Style"/>
          <w:sz w:val="28"/>
          <w:szCs w:val="28"/>
        </w:rPr>
        <w:t xml:space="preserve"> from the team in some aspects of their self-care or daily living. These needs will be identified in their care plan with clear interventions outlined, and regularly reviewed by the MDT.</w:t>
      </w:r>
    </w:p>
    <w:p w14:paraId="47A6AD5A" w14:textId="77777777" w:rsidR="00240A04" w:rsidRDefault="00240A04" w:rsidP="00240A04">
      <w:pPr>
        <w:rPr>
          <w:rFonts w:ascii="Goudy Old Style" w:hAnsi="Goudy Old Style"/>
          <w:sz w:val="28"/>
          <w:szCs w:val="28"/>
        </w:rPr>
      </w:pPr>
    </w:p>
    <w:p w14:paraId="53B34E9F" w14:textId="4650E6D9" w:rsidR="006C3E84" w:rsidRDefault="00240A04" w:rsidP="00240A04">
      <w:pPr>
        <w:rPr>
          <w:rFonts w:ascii="Goudy Old Style" w:hAnsi="Goudy Old Style"/>
          <w:sz w:val="28"/>
          <w:szCs w:val="28"/>
        </w:rPr>
      </w:pPr>
      <w:r>
        <w:rPr>
          <w:rFonts w:ascii="Goudy Old Style" w:hAnsi="Goudy Old Style"/>
          <w:sz w:val="28"/>
          <w:szCs w:val="28"/>
        </w:rPr>
        <w:t>Registered Manager for the regulated activity:</w:t>
      </w:r>
      <w:r w:rsidR="006C3E84">
        <w:rPr>
          <w:rFonts w:ascii="Goudy Old Style" w:hAnsi="Goudy Old Style"/>
          <w:sz w:val="28"/>
          <w:szCs w:val="28"/>
        </w:rPr>
        <w:t xml:space="preserve"> </w:t>
      </w:r>
      <w:proofErr w:type="spellStart"/>
      <w:r w:rsidR="006C3E84">
        <w:rPr>
          <w:rFonts w:ascii="Goudy Old Style" w:hAnsi="Goudy Old Style"/>
          <w:sz w:val="28"/>
          <w:szCs w:val="28"/>
        </w:rPr>
        <w:t>Edleen</w:t>
      </w:r>
      <w:proofErr w:type="spellEnd"/>
      <w:r w:rsidR="006C3E84">
        <w:rPr>
          <w:rFonts w:ascii="Goudy Old Style" w:hAnsi="Goudy Old Style"/>
          <w:sz w:val="28"/>
          <w:szCs w:val="28"/>
        </w:rPr>
        <w:t xml:space="preserve"> </w:t>
      </w:r>
      <w:proofErr w:type="spellStart"/>
      <w:r w:rsidR="006C3E84">
        <w:rPr>
          <w:rFonts w:ascii="Goudy Old Style" w:hAnsi="Goudy Old Style"/>
          <w:sz w:val="28"/>
          <w:szCs w:val="28"/>
        </w:rPr>
        <w:t>Matonhodze</w:t>
      </w:r>
      <w:proofErr w:type="spellEnd"/>
    </w:p>
    <w:p w14:paraId="28B4F6B7" w14:textId="416982D4" w:rsidR="00777CB8" w:rsidRDefault="00777CB8" w:rsidP="00240A04">
      <w:pPr>
        <w:rPr>
          <w:rFonts w:ascii="Goudy Old Style" w:hAnsi="Goudy Old Style"/>
          <w:sz w:val="28"/>
          <w:szCs w:val="28"/>
        </w:rPr>
      </w:pPr>
    </w:p>
    <w:p w14:paraId="07CCC946" w14:textId="56523621" w:rsidR="00777CB8" w:rsidRDefault="00777CB8" w:rsidP="00240A04">
      <w:pPr>
        <w:rPr>
          <w:rFonts w:ascii="Goudy Old Style" w:hAnsi="Goudy Old Style"/>
          <w:sz w:val="28"/>
          <w:szCs w:val="28"/>
        </w:rPr>
      </w:pPr>
    </w:p>
    <w:p w14:paraId="2AF37691" w14:textId="591865B3" w:rsidR="00777CB8" w:rsidRDefault="00777CB8" w:rsidP="00240A04">
      <w:pPr>
        <w:rPr>
          <w:rFonts w:ascii="Goudy Old Style" w:hAnsi="Goudy Old Style"/>
          <w:sz w:val="28"/>
          <w:szCs w:val="28"/>
        </w:rPr>
      </w:pPr>
    </w:p>
    <w:p w14:paraId="180279BE" w14:textId="32052F36" w:rsidR="00777CB8" w:rsidRDefault="00777CB8" w:rsidP="00240A04">
      <w:pPr>
        <w:rPr>
          <w:rFonts w:ascii="Goudy Old Style" w:hAnsi="Goudy Old Style"/>
          <w:sz w:val="28"/>
          <w:szCs w:val="28"/>
        </w:rPr>
      </w:pPr>
    </w:p>
    <w:p w14:paraId="0FD03E8D" w14:textId="757CA4E9" w:rsidR="00777CB8" w:rsidRPr="00F5339B" w:rsidRDefault="00A15937" w:rsidP="00F5339B">
      <w:pPr>
        <w:pStyle w:val="ListParagraph"/>
        <w:numPr>
          <w:ilvl w:val="1"/>
          <w:numId w:val="12"/>
        </w:numPr>
        <w:rPr>
          <w:rFonts w:ascii="Goudy Old Style" w:eastAsia="Times New Roman" w:hAnsi="Goudy Old Style" w:cs="Calibri"/>
          <w:b/>
          <w:color w:val="000000"/>
          <w:sz w:val="28"/>
          <w:szCs w:val="28"/>
        </w:rPr>
      </w:pPr>
      <w:r w:rsidRPr="00F5339B">
        <w:rPr>
          <w:rFonts w:ascii="Goudy Old Style" w:eastAsia="Times New Roman" w:hAnsi="Goudy Old Style" w:cs="Calibri"/>
          <w:b/>
          <w:color w:val="000000"/>
          <w:sz w:val="28"/>
          <w:szCs w:val="28"/>
        </w:rPr>
        <w:t xml:space="preserve">Multidisciplinary Support: </w:t>
      </w:r>
      <w:r w:rsidR="00777CB8" w:rsidRPr="00F5339B">
        <w:rPr>
          <w:rFonts w:ascii="Goudy Old Style" w:eastAsia="Times New Roman" w:hAnsi="Goudy Old Style" w:cs="Calibri"/>
          <w:b/>
          <w:color w:val="000000"/>
          <w:sz w:val="28"/>
          <w:szCs w:val="28"/>
        </w:rPr>
        <w:t>Psychiatrists and Mental Health Nurses at Park Road</w:t>
      </w:r>
    </w:p>
    <w:p w14:paraId="2E4FECA8" w14:textId="4B36C292" w:rsidR="00A15937" w:rsidRDefault="00A15937" w:rsidP="00777CB8">
      <w:pPr>
        <w:rPr>
          <w:rFonts w:ascii="Goudy Old Style" w:eastAsia="Times New Roman" w:hAnsi="Goudy Old Style" w:cs="Calibri"/>
          <w:b/>
          <w:color w:val="000000"/>
          <w:sz w:val="28"/>
          <w:szCs w:val="28"/>
        </w:rPr>
      </w:pPr>
    </w:p>
    <w:p w14:paraId="57F98966" w14:textId="77777777" w:rsidR="00A15937" w:rsidRDefault="00A15937" w:rsidP="00A15937">
      <w:pPr>
        <w:rPr>
          <w:rFonts w:ascii="Goudy Old Style" w:hAnsi="Goudy Old Style"/>
          <w:sz w:val="28"/>
          <w:szCs w:val="28"/>
        </w:rPr>
      </w:pPr>
      <w:r>
        <w:rPr>
          <w:rFonts w:ascii="Goudy Old Style" w:hAnsi="Goudy Old Style"/>
          <w:sz w:val="28"/>
          <w:szCs w:val="28"/>
        </w:rPr>
        <w:t xml:space="preserve">The Park Road multidisciplinary team model provides a liaison / specialist support for the resident and their wider involved professional network. Park Road provides the multidisciplinary support of young people’s mental health needs, and / or mental disorders, by a qualified MDT of health care professionals including mental health nurses, psychiatrists, psychotherapists and social workers, alongside a dedicated ancillary team of residential support workers. This support will typically involve their established long-term mental health conditions, but might also include the identification of more acute, emerging mental health difficulties as identified by the MDT. This comprehensive service by the Park Road MDT will be followed through, where necessary, by face-to-face / written referral / liaison by the MDT directly to the other involved specialists within the community. </w:t>
      </w:r>
    </w:p>
    <w:p w14:paraId="65D24701" w14:textId="77777777" w:rsidR="00A15937" w:rsidRDefault="00A15937" w:rsidP="00A15937">
      <w:pPr>
        <w:rPr>
          <w:rFonts w:ascii="Goudy Old Style" w:eastAsia="Times New Roman" w:hAnsi="Goudy Old Style" w:cs="Calibri"/>
          <w:color w:val="000000"/>
          <w:sz w:val="22"/>
          <w:szCs w:val="22"/>
        </w:rPr>
      </w:pPr>
    </w:p>
    <w:p w14:paraId="4EFAE37A" w14:textId="3E0333FA" w:rsidR="00A15937" w:rsidRPr="00A52DFD" w:rsidRDefault="00A15937" w:rsidP="00A15937">
      <w:pPr>
        <w:rPr>
          <w:rFonts w:ascii="Goudy Old Style" w:eastAsia="Times New Roman" w:hAnsi="Goudy Old Style" w:cs="Calibri"/>
          <w:color w:val="000000"/>
          <w:sz w:val="28"/>
          <w:szCs w:val="28"/>
        </w:rPr>
      </w:pPr>
      <w:r w:rsidRPr="00A52DFD">
        <w:rPr>
          <w:rFonts w:ascii="Goudy Old Style" w:eastAsia="Times New Roman" w:hAnsi="Goudy Old Style" w:cs="Calibri"/>
          <w:b/>
          <w:color w:val="000000"/>
          <w:sz w:val="28"/>
          <w:szCs w:val="28"/>
        </w:rPr>
        <w:t>Psychiatrists:</w:t>
      </w:r>
      <w:r w:rsidRPr="00A52DFD">
        <w:rPr>
          <w:rFonts w:ascii="Goudy Old Style" w:eastAsia="Times New Roman" w:hAnsi="Goudy Old Style" w:cs="Calibri"/>
          <w:color w:val="000000"/>
          <w:sz w:val="28"/>
          <w:szCs w:val="28"/>
        </w:rPr>
        <w:t xml:space="preserve"> The psychiatrist employed by the service operates as a ‘psychiatric specialist advisor’. This ‘advisory’ capacity is both to the service itself, and also to any other psychiatric and / or medical professional involved with our young people. In practice this means that the CCT psychiatrist provides specialist advice, consultation and liaison to the staff at the service.  </w:t>
      </w:r>
    </w:p>
    <w:p w14:paraId="09F5B1AA" w14:textId="77777777" w:rsidR="00A15937" w:rsidRPr="00092C38" w:rsidRDefault="00A15937" w:rsidP="00A15937">
      <w:pPr>
        <w:rPr>
          <w:rFonts w:ascii="Goudy Old Style" w:eastAsia="Times New Roman" w:hAnsi="Goudy Old Style" w:cs="Calibri"/>
          <w:color w:val="000000"/>
          <w:sz w:val="28"/>
          <w:szCs w:val="28"/>
        </w:rPr>
      </w:pPr>
    </w:p>
    <w:p w14:paraId="31AD8147" w14:textId="1BEDD8C9" w:rsidR="00A15937" w:rsidRDefault="00A15937" w:rsidP="00A15937">
      <w:pPr>
        <w:rPr>
          <w:rFonts w:ascii="Goudy Old Style" w:eastAsia="Times New Roman" w:hAnsi="Goudy Old Style" w:cs="Calibri"/>
          <w:color w:val="000000"/>
          <w:sz w:val="28"/>
          <w:szCs w:val="28"/>
        </w:rPr>
      </w:pPr>
      <w:r w:rsidRPr="00092C38">
        <w:rPr>
          <w:rFonts w:ascii="Goudy Old Style" w:eastAsia="Times New Roman" w:hAnsi="Goudy Old Style" w:cs="Calibri"/>
          <w:color w:val="000000"/>
          <w:sz w:val="28"/>
          <w:szCs w:val="28"/>
        </w:rPr>
        <w:t xml:space="preserve">Where there is an allocated psychiatrist involved with a young person, for example where the local Community Mental Health </w:t>
      </w:r>
      <w:r>
        <w:rPr>
          <w:rFonts w:ascii="Goudy Old Style" w:eastAsia="Times New Roman" w:hAnsi="Goudy Old Style" w:cs="Calibri"/>
          <w:color w:val="000000"/>
          <w:sz w:val="28"/>
          <w:szCs w:val="28"/>
        </w:rPr>
        <w:t>T</w:t>
      </w:r>
      <w:r w:rsidRPr="00092C38">
        <w:rPr>
          <w:rFonts w:ascii="Goudy Old Style" w:eastAsia="Times New Roman" w:hAnsi="Goudy Old Style" w:cs="Calibri"/>
          <w:color w:val="000000"/>
          <w:sz w:val="28"/>
          <w:szCs w:val="28"/>
        </w:rPr>
        <w:t xml:space="preserve">eam are involved, or there is an allocated Responsible Clinician under section 117 Mental Health Act 1983, this psychiatrist retains the ‘lead’ medical professional role for that young person, with the CCT psychiatrist providing advice to them on any assessment or treatment issues that arise. Similarly, the lead medical psychiatrist would liaise with the CCT psychiatrist regarding any assessment or treatment decisions arising from their own work with the young person, and a plan for implementation agreed and documented. </w:t>
      </w:r>
    </w:p>
    <w:p w14:paraId="0EA25E21" w14:textId="77777777" w:rsidR="00A15937" w:rsidRPr="00092C38" w:rsidRDefault="00A15937" w:rsidP="00A15937">
      <w:pPr>
        <w:rPr>
          <w:rFonts w:ascii="Goudy Old Style" w:eastAsia="Times New Roman" w:hAnsi="Goudy Old Style" w:cs="Calibri"/>
          <w:color w:val="000000"/>
          <w:sz w:val="28"/>
          <w:szCs w:val="28"/>
        </w:rPr>
      </w:pPr>
    </w:p>
    <w:p w14:paraId="6845554F" w14:textId="556B271D" w:rsidR="00A15937" w:rsidRDefault="00A15937" w:rsidP="00A15937">
      <w:pPr>
        <w:rPr>
          <w:rFonts w:ascii="Goudy Old Style" w:eastAsia="Times New Roman" w:hAnsi="Goudy Old Style" w:cs="Calibri"/>
          <w:color w:val="000000"/>
          <w:sz w:val="28"/>
          <w:szCs w:val="28"/>
        </w:rPr>
      </w:pPr>
      <w:r w:rsidRPr="00092C38">
        <w:rPr>
          <w:rFonts w:ascii="Goudy Old Style" w:eastAsia="Times New Roman" w:hAnsi="Goudy Old Style" w:cs="Calibri"/>
          <w:color w:val="000000"/>
          <w:sz w:val="28"/>
          <w:szCs w:val="28"/>
        </w:rPr>
        <w:t xml:space="preserve">All young people within CCT are registered with the local GP. The GP is the first port of call for all primary health care needs arising for a young person. The same professional relationship as described above applies to the GP and the CCT psychiatrist: the GP is the lead primary health care doctor for the young person, with the CCT psychiatrist providing specialist psychiatric consultation </w:t>
      </w:r>
      <w:r>
        <w:rPr>
          <w:rFonts w:ascii="Goudy Old Style" w:eastAsia="Times New Roman" w:hAnsi="Goudy Old Style" w:cs="Calibri"/>
          <w:color w:val="000000"/>
          <w:sz w:val="28"/>
          <w:szCs w:val="28"/>
        </w:rPr>
        <w:t>with</w:t>
      </w:r>
      <w:r w:rsidRPr="00092C38">
        <w:rPr>
          <w:rFonts w:ascii="Goudy Old Style" w:eastAsia="Times New Roman" w:hAnsi="Goudy Old Style" w:cs="Calibri"/>
          <w:color w:val="000000"/>
          <w:sz w:val="28"/>
          <w:szCs w:val="28"/>
        </w:rPr>
        <w:t xml:space="preserve"> the </w:t>
      </w:r>
      <w:r w:rsidRPr="00092C38">
        <w:rPr>
          <w:rFonts w:ascii="Goudy Old Style" w:eastAsia="Times New Roman" w:hAnsi="Goudy Old Style" w:cs="Calibri"/>
          <w:color w:val="000000"/>
          <w:sz w:val="28"/>
          <w:szCs w:val="28"/>
        </w:rPr>
        <w:lastRenderedPageBreak/>
        <w:t xml:space="preserve">GP. Similarly, both professionals would liaise closely with any arising medical assessment or treatment issues for the young person. </w:t>
      </w:r>
    </w:p>
    <w:p w14:paraId="46E6B3B5" w14:textId="77777777" w:rsidR="00A15937" w:rsidRDefault="00A15937" w:rsidP="00A15937">
      <w:pPr>
        <w:rPr>
          <w:rFonts w:ascii="Goudy Old Style" w:eastAsia="Times New Roman" w:hAnsi="Goudy Old Style" w:cs="Calibri"/>
          <w:color w:val="000000"/>
          <w:sz w:val="28"/>
          <w:szCs w:val="28"/>
        </w:rPr>
      </w:pPr>
    </w:p>
    <w:p w14:paraId="7FD1D84F" w14:textId="37239468" w:rsidR="00171EA3" w:rsidRDefault="00A15937" w:rsidP="00171EA3">
      <w:pPr>
        <w:rPr>
          <w:rFonts w:ascii="Goudy Old Style" w:eastAsia="Times New Roman" w:hAnsi="Goudy Old Style" w:cs="Calibri"/>
          <w:color w:val="000000"/>
          <w:sz w:val="28"/>
          <w:szCs w:val="28"/>
        </w:rPr>
      </w:pPr>
      <w:r w:rsidRPr="00A52DFD">
        <w:rPr>
          <w:rFonts w:ascii="Goudy Old Style" w:eastAsia="Times New Roman" w:hAnsi="Goudy Old Style" w:cs="Calibri"/>
          <w:b/>
          <w:color w:val="000000"/>
          <w:sz w:val="28"/>
          <w:szCs w:val="28"/>
        </w:rPr>
        <w:t>Mental Health Nurses:</w:t>
      </w:r>
      <w:r>
        <w:rPr>
          <w:rFonts w:ascii="Goudy Old Style" w:eastAsia="Times New Roman" w:hAnsi="Goudy Old Style" w:cs="Calibri"/>
          <w:color w:val="000000"/>
          <w:sz w:val="28"/>
          <w:szCs w:val="28"/>
        </w:rPr>
        <w:t xml:space="preserve"> </w:t>
      </w:r>
      <w:r w:rsidR="00171EA3" w:rsidRPr="00092C38">
        <w:rPr>
          <w:rFonts w:ascii="Goudy Old Style" w:eastAsia="Times New Roman" w:hAnsi="Goudy Old Style" w:cs="Calibri"/>
          <w:color w:val="000000"/>
          <w:sz w:val="28"/>
          <w:szCs w:val="28"/>
        </w:rPr>
        <w:t>qualified mental health nurses employed by CCT have precisely the same mental health nursing specialist advisory role with their counterparts within the public sector</w:t>
      </w:r>
      <w:r w:rsidR="00171EA3">
        <w:rPr>
          <w:rFonts w:ascii="Goudy Old Style" w:eastAsia="Times New Roman" w:hAnsi="Goudy Old Style" w:cs="Calibri"/>
          <w:color w:val="000000"/>
          <w:sz w:val="28"/>
          <w:szCs w:val="28"/>
        </w:rPr>
        <w:t xml:space="preserve"> as the CCT psychiatry staff</w:t>
      </w:r>
      <w:r w:rsidR="00171EA3" w:rsidRPr="00092C38">
        <w:rPr>
          <w:rFonts w:ascii="Goudy Old Style" w:eastAsia="Times New Roman" w:hAnsi="Goudy Old Style" w:cs="Calibri"/>
          <w:color w:val="000000"/>
          <w:sz w:val="28"/>
          <w:szCs w:val="28"/>
        </w:rPr>
        <w:t xml:space="preserve">. </w:t>
      </w:r>
      <w:r w:rsidR="00171EA3">
        <w:rPr>
          <w:rFonts w:ascii="Goudy Old Style" w:eastAsia="Times New Roman" w:hAnsi="Goudy Old Style" w:cs="Calibri"/>
          <w:color w:val="000000"/>
          <w:sz w:val="28"/>
          <w:szCs w:val="28"/>
        </w:rPr>
        <w:t>T</w:t>
      </w:r>
      <w:r w:rsidR="00171EA3" w:rsidRPr="00092C38">
        <w:rPr>
          <w:rFonts w:ascii="Goudy Old Style" w:eastAsia="Times New Roman" w:hAnsi="Goudy Old Style" w:cs="Calibri"/>
          <w:color w:val="000000"/>
          <w:sz w:val="28"/>
          <w:szCs w:val="28"/>
        </w:rPr>
        <w:t>he CCT nursing team prov</w:t>
      </w:r>
      <w:r w:rsidR="00171EA3">
        <w:rPr>
          <w:rFonts w:ascii="Goudy Old Style" w:eastAsia="Times New Roman" w:hAnsi="Goudy Old Style" w:cs="Calibri"/>
          <w:color w:val="000000"/>
          <w:sz w:val="28"/>
          <w:szCs w:val="28"/>
        </w:rPr>
        <w:t>ides</w:t>
      </w:r>
      <w:r w:rsidR="00171EA3" w:rsidRPr="00092C38">
        <w:rPr>
          <w:rFonts w:ascii="Goudy Old Style" w:eastAsia="Times New Roman" w:hAnsi="Goudy Old Style" w:cs="Calibri"/>
          <w:color w:val="000000"/>
          <w:sz w:val="28"/>
          <w:szCs w:val="28"/>
        </w:rPr>
        <w:t xml:space="preserve"> advice and liaison to </w:t>
      </w:r>
      <w:r w:rsidR="00171EA3">
        <w:rPr>
          <w:rFonts w:ascii="Goudy Old Style" w:eastAsia="Times New Roman" w:hAnsi="Goudy Old Style" w:cs="Calibri"/>
          <w:color w:val="000000"/>
          <w:sz w:val="28"/>
          <w:szCs w:val="28"/>
        </w:rPr>
        <w:t xml:space="preserve">the multi-agency team </w:t>
      </w:r>
      <w:r w:rsidR="00171EA3" w:rsidRPr="00092C38">
        <w:rPr>
          <w:rFonts w:ascii="Goudy Old Style" w:eastAsia="Times New Roman" w:hAnsi="Goudy Old Style" w:cs="Calibri"/>
          <w:color w:val="000000"/>
          <w:sz w:val="28"/>
          <w:szCs w:val="28"/>
        </w:rPr>
        <w:t xml:space="preserve">regarding any arising nursing needs requiring decisions around nursing assessment, planning, implementation or evaluation. </w:t>
      </w:r>
    </w:p>
    <w:p w14:paraId="1B88F1D6" w14:textId="228FC052" w:rsidR="00A15937" w:rsidRDefault="00A15937" w:rsidP="00A15937">
      <w:pPr>
        <w:rPr>
          <w:rFonts w:ascii="Goudy Old Style" w:eastAsia="Times New Roman" w:hAnsi="Goudy Old Style" w:cs="Calibri"/>
          <w:color w:val="000000"/>
          <w:sz w:val="28"/>
          <w:szCs w:val="28"/>
        </w:rPr>
      </w:pPr>
    </w:p>
    <w:p w14:paraId="42FC6E7B" w14:textId="77777777" w:rsidR="00777CB8" w:rsidRDefault="00777CB8" w:rsidP="00777CB8">
      <w:pPr>
        <w:rPr>
          <w:rFonts w:ascii="Goudy Old Style" w:eastAsia="Times New Roman" w:hAnsi="Goudy Old Style" w:cs="Calibri"/>
          <w:color w:val="000000"/>
          <w:sz w:val="22"/>
          <w:szCs w:val="22"/>
        </w:rPr>
      </w:pPr>
    </w:p>
    <w:p w14:paraId="7F88EA0B" w14:textId="7EDA7F33" w:rsidR="005831E4" w:rsidRPr="00F5339B" w:rsidRDefault="005831E4" w:rsidP="00F5339B">
      <w:pPr>
        <w:pStyle w:val="ListParagraph"/>
        <w:numPr>
          <w:ilvl w:val="1"/>
          <w:numId w:val="12"/>
        </w:numPr>
        <w:rPr>
          <w:rFonts w:ascii="Goudy Old Style" w:hAnsi="Goudy Old Style" w:cs="Arial"/>
          <w:b/>
          <w:sz w:val="28"/>
          <w:szCs w:val="28"/>
        </w:rPr>
      </w:pPr>
      <w:r w:rsidRPr="00F5339B">
        <w:rPr>
          <w:rFonts w:ascii="Goudy Old Style" w:hAnsi="Goudy Old Style" w:cs="Arial"/>
          <w:b/>
          <w:sz w:val="28"/>
          <w:szCs w:val="28"/>
        </w:rPr>
        <w:t>The Residential Population Within Cove Care – Transitions</w:t>
      </w:r>
    </w:p>
    <w:p w14:paraId="359046ED" w14:textId="64ED52A8" w:rsidR="005831E4" w:rsidRPr="005831E4" w:rsidRDefault="005831E4" w:rsidP="005831E4">
      <w:pPr>
        <w:rPr>
          <w:rFonts w:ascii="Goudy Old Style" w:hAnsi="Goudy Old Style" w:cs="Arial"/>
          <w:b/>
          <w:sz w:val="28"/>
          <w:szCs w:val="28"/>
        </w:rPr>
      </w:pPr>
      <w:r w:rsidRPr="005831E4">
        <w:rPr>
          <w:rFonts w:ascii="Goudy Old Style" w:hAnsi="Goudy Old Style" w:cs="Arial"/>
          <w:b/>
          <w:sz w:val="28"/>
          <w:szCs w:val="28"/>
        </w:rPr>
        <w:t xml:space="preserve">  </w:t>
      </w:r>
    </w:p>
    <w:p w14:paraId="7AFDCEC8" w14:textId="77777777" w:rsidR="005831E4" w:rsidRP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CCT placements are specifically set up for the 16 – </w:t>
      </w:r>
      <w:proofErr w:type="gramStart"/>
      <w:r w:rsidRPr="005831E4">
        <w:rPr>
          <w:rFonts w:ascii="Goudy Old Style" w:hAnsi="Goudy Old Style" w:cs="Arial"/>
          <w:sz w:val="28"/>
          <w:szCs w:val="28"/>
        </w:rPr>
        <w:t>25 year old</w:t>
      </w:r>
      <w:proofErr w:type="gramEnd"/>
      <w:r w:rsidRPr="005831E4">
        <w:rPr>
          <w:rFonts w:ascii="Goudy Old Style" w:hAnsi="Goudy Old Style" w:cs="Arial"/>
          <w:sz w:val="28"/>
          <w:szCs w:val="28"/>
        </w:rPr>
        <w:t xml:space="preserve"> age group, to provide a service for young people who have significant mental health needs, and are transitioning from leaving the care of CAMHS and children’s local authority services into adult mental health and social care. This group is at a well-recognised risk of encountering the ‘cliff-edge’ of services as they make this transition, which place their longer-term mental health recovery at significant risk, and CCT is specifically set up to meet this particular gap in services.    </w:t>
      </w:r>
    </w:p>
    <w:p w14:paraId="1EDDECFB" w14:textId="5D3E0D16" w:rsidR="00F5339B" w:rsidRDefault="005831E4" w:rsidP="005831E4">
      <w:pPr>
        <w:rPr>
          <w:rFonts w:ascii="Goudy Old Style" w:hAnsi="Goudy Old Style" w:cs="Arial"/>
          <w:sz w:val="28"/>
          <w:szCs w:val="28"/>
        </w:rPr>
      </w:pPr>
      <w:r w:rsidRPr="005831E4">
        <w:rPr>
          <w:rFonts w:ascii="Goudy Old Style" w:hAnsi="Goudy Old Style" w:cs="Arial"/>
          <w:sz w:val="28"/>
          <w:szCs w:val="28"/>
        </w:rPr>
        <w:t xml:space="preserve">Within a 16 – </w:t>
      </w:r>
      <w:proofErr w:type="gramStart"/>
      <w:r w:rsidRPr="005831E4">
        <w:rPr>
          <w:rFonts w:ascii="Goudy Old Style" w:hAnsi="Goudy Old Style" w:cs="Arial"/>
          <w:sz w:val="28"/>
          <w:szCs w:val="28"/>
        </w:rPr>
        <w:t>25 year old</w:t>
      </w:r>
      <w:proofErr w:type="gramEnd"/>
      <w:r w:rsidRPr="005831E4">
        <w:rPr>
          <w:rFonts w:ascii="Goudy Old Style" w:hAnsi="Goudy Old Style" w:cs="Arial"/>
          <w:sz w:val="28"/>
          <w:szCs w:val="28"/>
        </w:rPr>
        <w:t xml:space="preserve"> residential population, those aged 16 and 17 years are legally defined as ‘children’, while those 18 years and over are ‘adults’. The Care Standards Act 2000 states that a children’s home is any ‘establishment … (that) provides care and accommodation wholly or mainly for children’. CCT placements will have less than 50% of their population under the age of 18 years at any time, ensuring that the service meets the legislation and the regulations of the Care Quality Commission (CQC).  </w:t>
      </w:r>
    </w:p>
    <w:p w14:paraId="03B8C8CF" w14:textId="77777777" w:rsidR="00F5339B" w:rsidRDefault="00F5339B" w:rsidP="005831E4">
      <w:pPr>
        <w:rPr>
          <w:rFonts w:ascii="Goudy Old Style" w:hAnsi="Goudy Old Style" w:cs="Arial"/>
          <w:sz w:val="28"/>
          <w:szCs w:val="28"/>
        </w:rPr>
      </w:pPr>
    </w:p>
    <w:p w14:paraId="75F2C2F1" w14:textId="4287A13B" w:rsidR="005831E4" w:rsidRP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  </w:t>
      </w:r>
    </w:p>
    <w:p w14:paraId="7D2D9427" w14:textId="150C91BE" w:rsidR="005831E4" w:rsidRPr="00F5339B" w:rsidRDefault="005831E4" w:rsidP="00F5339B">
      <w:pPr>
        <w:pStyle w:val="ListParagraph"/>
        <w:numPr>
          <w:ilvl w:val="1"/>
          <w:numId w:val="12"/>
        </w:numPr>
        <w:rPr>
          <w:rFonts w:ascii="Goudy Old Style" w:hAnsi="Goudy Old Style" w:cs="Arial"/>
          <w:b/>
          <w:sz w:val="28"/>
          <w:szCs w:val="28"/>
        </w:rPr>
      </w:pPr>
      <w:r w:rsidRPr="00F5339B">
        <w:rPr>
          <w:rFonts w:ascii="Goudy Old Style" w:hAnsi="Goudy Old Style" w:cs="Arial"/>
          <w:b/>
          <w:sz w:val="28"/>
          <w:szCs w:val="28"/>
        </w:rPr>
        <w:t>Matching Assessment</w:t>
      </w:r>
    </w:p>
    <w:p w14:paraId="4E180D85" w14:textId="77777777" w:rsidR="005831E4" w:rsidRPr="005831E4" w:rsidRDefault="005831E4" w:rsidP="005831E4">
      <w:pPr>
        <w:rPr>
          <w:rFonts w:ascii="Goudy Old Style" w:hAnsi="Goudy Old Style" w:cs="Arial"/>
          <w:b/>
          <w:sz w:val="28"/>
          <w:szCs w:val="28"/>
        </w:rPr>
      </w:pPr>
    </w:p>
    <w:p w14:paraId="58999F11" w14:textId="48E82EC8" w:rsid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CCT are mindful of the needs of these two groups and are clear of our responsibilities in managing this group of young people together. Alongside the potential difficulties, our view is that, properly managed,  there are also many potential advantages in this particular age group living together, such as positive role-modelling and developing a positive peer culture, peer mentoring, development of social and practical skills, and facilitating the self-esteem of young adults in performing these roles. </w:t>
      </w:r>
    </w:p>
    <w:p w14:paraId="0E5796BC" w14:textId="77777777" w:rsidR="00A15937" w:rsidRPr="005831E4" w:rsidRDefault="00A15937" w:rsidP="005831E4">
      <w:pPr>
        <w:rPr>
          <w:rFonts w:ascii="Goudy Old Style" w:hAnsi="Goudy Old Style" w:cs="Arial"/>
          <w:sz w:val="28"/>
          <w:szCs w:val="28"/>
        </w:rPr>
      </w:pPr>
    </w:p>
    <w:p w14:paraId="1878359B" w14:textId="0BCB886D" w:rsid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As well as bed-management of under 18’s within the placement, comprehensive risk and matching assessments will be conducted for each young person, prior to </w:t>
      </w:r>
      <w:r w:rsidRPr="005831E4">
        <w:rPr>
          <w:rFonts w:ascii="Goudy Old Style" w:hAnsi="Goudy Old Style" w:cs="Arial"/>
          <w:sz w:val="28"/>
          <w:szCs w:val="28"/>
        </w:rPr>
        <w:lastRenderedPageBreak/>
        <w:t>and throughout their admission, to ensure their developmental needs are being met, and any identified risks are safely managed. These assessments will be conducted by the multi-agency team and reviewed by them in the Clinical Review Meeting process. The factors taken into account in these assessments include (but are not restricted to):</w:t>
      </w:r>
    </w:p>
    <w:p w14:paraId="1A3D80A9" w14:textId="77777777" w:rsidR="005831E4" w:rsidRPr="005831E4" w:rsidRDefault="005831E4" w:rsidP="005831E4">
      <w:pPr>
        <w:rPr>
          <w:rFonts w:ascii="Goudy Old Style" w:hAnsi="Goudy Old Style" w:cs="Arial"/>
          <w:sz w:val="28"/>
          <w:szCs w:val="28"/>
        </w:rPr>
      </w:pPr>
    </w:p>
    <w:p w14:paraId="56AD3A66"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Chronological age differentials within the placement</w:t>
      </w:r>
    </w:p>
    <w:p w14:paraId="4EA632A5"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Physical and psychological developmental needs</w:t>
      </w:r>
    </w:p>
    <w:p w14:paraId="58F1CABE"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Social behavioural needs</w:t>
      </w:r>
    </w:p>
    <w:p w14:paraId="4EFBBCF4"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Clinical history</w:t>
      </w:r>
    </w:p>
    <w:p w14:paraId="2A8CC5FE"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 xml:space="preserve">Communication skills </w:t>
      </w:r>
    </w:p>
    <w:p w14:paraId="75946395"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 xml:space="preserve">Daily activities </w:t>
      </w:r>
    </w:p>
    <w:p w14:paraId="58BD41D0" w14:textId="77777777" w:rsidR="005831E4" w:rsidRPr="005831E4" w:rsidRDefault="005831E4" w:rsidP="005831E4">
      <w:pPr>
        <w:pStyle w:val="ListParagraph"/>
        <w:numPr>
          <w:ilvl w:val="0"/>
          <w:numId w:val="16"/>
        </w:numPr>
        <w:spacing w:after="200"/>
        <w:jc w:val="both"/>
        <w:rPr>
          <w:rFonts w:ascii="Goudy Old Style" w:hAnsi="Goudy Old Style" w:cs="Arial"/>
          <w:sz w:val="28"/>
          <w:szCs w:val="28"/>
        </w:rPr>
      </w:pPr>
      <w:r w:rsidRPr="005831E4">
        <w:rPr>
          <w:rFonts w:ascii="Goudy Old Style" w:hAnsi="Goudy Old Style" w:cs="Arial"/>
          <w:sz w:val="28"/>
          <w:szCs w:val="28"/>
        </w:rPr>
        <w:t>Risks / needs specific to unstructured periods /evening / night / weekends</w:t>
      </w:r>
    </w:p>
    <w:p w14:paraId="6F92BDF9" w14:textId="77777777" w:rsidR="005831E4" w:rsidRPr="005831E4" w:rsidRDefault="005831E4" w:rsidP="005831E4">
      <w:pPr>
        <w:rPr>
          <w:rFonts w:ascii="Goudy Old Style" w:hAnsi="Goudy Old Style" w:cs="Arial"/>
          <w:sz w:val="28"/>
          <w:szCs w:val="28"/>
        </w:rPr>
      </w:pPr>
      <w:r w:rsidRPr="005831E4">
        <w:rPr>
          <w:rFonts w:ascii="Goudy Old Style" w:hAnsi="Goudy Old Style" w:cs="Arial"/>
          <w:sz w:val="28"/>
          <w:szCs w:val="28"/>
        </w:rPr>
        <w:t xml:space="preserve">These issues are covered in staff training in risk assessment. As per the risk assessment policy, any identified risks in this area will be scored by the ‘frequency’ x ‘severity’ formula and risk management plans implemented and reviewed accordingly. </w:t>
      </w:r>
    </w:p>
    <w:p w14:paraId="11AE72BB" w14:textId="1EEC44B8" w:rsidR="009C4285" w:rsidRDefault="009C4285" w:rsidP="006C3E84">
      <w:pPr>
        <w:rPr>
          <w:rFonts w:ascii="Goudy Old Style" w:hAnsi="Goudy Old Style" w:cs="Arial"/>
          <w:sz w:val="28"/>
          <w:szCs w:val="28"/>
        </w:rPr>
      </w:pPr>
    </w:p>
    <w:p w14:paraId="6914F958" w14:textId="77777777" w:rsidR="00777CB8" w:rsidRDefault="00777CB8" w:rsidP="006C3E84">
      <w:pPr>
        <w:rPr>
          <w:rFonts w:ascii="Goudy Old Style" w:hAnsi="Goudy Old Style"/>
          <w:sz w:val="28"/>
          <w:szCs w:val="28"/>
        </w:rPr>
      </w:pPr>
    </w:p>
    <w:p w14:paraId="6406F06D" w14:textId="2D5ADBC9" w:rsidR="00C44131" w:rsidRDefault="00C44131" w:rsidP="006C3E84">
      <w:pPr>
        <w:rPr>
          <w:rFonts w:ascii="Goudy Old Style" w:hAnsi="Goudy Old Style"/>
          <w:b/>
          <w:sz w:val="36"/>
          <w:szCs w:val="36"/>
        </w:rPr>
      </w:pPr>
      <w:r w:rsidRPr="00C44131">
        <w:rPr>
          <w:rFonts w:ascii="Goudy Old Style" w:hAnsi="Goudy Old Style"/>
          <w:b/>
          <w:sz w:val="36"/>
          <w:szCs w:val="36"/>
        </w:rPr>
        <w:t xml:space="preserve">PART 4: REGISTERED MANAGER </w:t>
      </w:r>
      <w:r w:rsidR="006C3E84" w:rsidRPr="00C44131">
        <w:rPr>
          <w:rFonts w:ascii="Goudy Old Style" w:hAnsi="Goudy Old Style"/>
          <w:b/>
          <w:sz w:val="36"/>
          <w:szCs w:val="36"/>
        </w:rPr>
        <w:t xml:space="preserve"> </w:t>
      </w:r>
    </w:p>
    <w:p w14:paraId="041A48EE" w14:textId="77777777" w:rsidR="00C44131" w:rsidRDefault="00C44131" w:rsidP="006C3E84">
      <w:pPr>
        <w:rPr>
          <w:rFonts w:ascii="Goudy Old Style" w:hAnsi="Goudy Old Style"/>
          <w:b/>
          <w:sz w:val="28"/>
          <w:szCs w:val="28"/>
        </w:rPr>
      </w:pPr>
    </w:p>
    <w:p w14:paraId="7E508590" w14:textId="77777777" w:rsidR="005B1EAE" w:rsidRDefault="00C44131" w:rsidP="006C3E84">
      <w:pPr>
        <w:rPr>
          <w:rFonts w:ascii="Goudy Old Style" w:hAnsi="Goudy Old Style"/>
          <w:sz w:val="28"/>
          <w:szCs w:val="28"/>
        </w:rPr>
      </w:pPr>
      <w:r w:rsidRPr="00C44131">
        <w:rPr>
          <w:rFonts w:ascii="Goudy Old Style" w:hAnsi="Goudy Old Style"/>
          <w:sz w:val="28"/>
          <w:szCs w:val="28"/>
        </w:rPr>
        <w:t>The</w:t>
      </w:r>
      <w:r>
        <w:rPr>
          <w:rFonts w:ascii="Goudy Old Style" w:hAnsi="Goudy Old Style"/>
          <w:sz w:val="28"/>
          <w:szCs w:val="28"/>
        </w:rPr>
        <w:t xml:space="preserve"> Registered Manager </w:t>
      </w:r>
      <w:r w:rsidR="005B1EAE">
        <w:rPr>
          <w:rFonts w:ascii="Goudy Old Style" w:hAnsi="Goudy Old Style"/>
          <w:sz w:val="28"/>
          <w:szCs w:val="28"/>
        </w:rPr>
        <w:t xml:space="preserve">(RM) at Park Road CCT is </w:t>
      </w:r>
      <w:proofErr w:type="spellStart"/>
      <w:r w:rsidR="005B1EAE">
        <w:rPr>
          <w:rFonts w:ascii="Goudy Old Style" w:hAnsi="Goudy Old Style"/>
          <w:sz w:val="28"/>
          <w:szCs w:val="28"/>
        </w:rPr>
        <w:t>Edleen</w:t>
      </w:r>
      <w:proofErr w:type="spellEnd"/>
      <w:r w:rsidR="005B1EAE">
        <w:rPr>
          <w:rFonts w:ascii="Goudy Old Style" w:hAnsi="Goudy Old Style"/>
          <w:sz w:val="28"/>
          <w:szCs w:val="28"/>
        </w:rPr>
        <w:t xml:space="preserve"> </w:t>
      </w:r>
      <w:proofErr w:type="spellStart"/>
      <w:r w:rsidR="005B1EAE">
        <w:rPr>
          <w:rFonts w:ascii="Goudy Old Style" w:hAnsi="Goudy Old Style"/>
          <w:sz w:val="28"/>
          <w:szCs w:val="28"/>
        </w:rPr>
        <w:t>Matonhodze</w:t>
      </w:r>
      <w:proofErr w:type="spellEnd"/>
      <w:r w:rsidR="005B1EAE">
        <w:rPr>
          <w:rFonts w:ascii="Goudy Old Style" w:hAnsi="Goudy Old Style"/>
          <w:sz w:val="28"/>
          <w:szCs w:val="28"/>
        </w:rPr>
        <w:t xml:space="preserve">. </w:t>
      </w:r>
      <w:proofErr w:type="spellStart"/>
      <w:r w:rsidR="005B1EAE">
        <w:rPr>
          <w:rFonts w:ascii="Goudy Old Style" w:hAnsi="Goudy Old Style"/>
          <w:sz w:val="28"/>
          <w:szCs w:val="28"/>
        </w:rPr>
        <w:t>Edleen</w:t>
      </w:r>
      <w:proofErr w:type="spellEnd"/>
      <w:r w:rsidR="005B1EAE">
        <w:rPr>
          <w:rFonts w:ascii="Goudy Old Style" w:hAnsi="Goudy Old Style"/>
          <w:sz w:val="28"/>
          <w:szCs w:val="28"/>
        </w:rPr>
        <w:t xml:space="preserve"> is the sole RM for the services and activities registered at the provision.</w:t>
      </w:r>
    </w:p>
    <w:p w14:paraId="70180D0B" w14:textId="77777777" w:rsidR="005B1EAE" w:rsidRDefault="005B1EAE" w:rsidP="006C3E84">
      <w:pPr>
        <w:rPr>
          <w:rFonts w:ascii="Goudy Old Style" w:hAnsi="Goudy Old Style"/>
          <w:sz w:val="28"/>
          <w:szCs w:val="28"/>
        </w:rPr>
      </w:pPr>
    </w:p>
    <w:p w14:paraId="1FC12021" w14:textId="146825CD" w:rsidR="005B1EAE" w:rsidRPr="009C4285" w:rsidRDefault="00F5339B" w:rsidP="00F5339B">
      <w:pPr>
        <w:ind w:firstLine="720"/>
        <w:rPr>
          <w:rFonts w:ascii="Goudy Old Style" w:hAnsi="Goudy Old Style"/>
          <w:b/>
          <w:i/>
          <w:sz w:val="28"/>
          <w:szCs w:val="28"/>
        </w:rPr>
      </w:pPr>
      <w:r>
        <w:rPr>
          <w:rFonts w:ascii="Goudy Old Style" w:hAnsi="Goudy Old Style"/>
          <w:b/>
          <w:i/>
          <w:sz w:val="28"/>
          <w:szCs w:val="28"/>
        </w:rPr>
        <w:t xml:space="preserve">4.1. </w:t>
      </w:r>
      <w:r w:rsidR="005B1EAE" w:rsidRPr="009C4285">
        <w:rPr>
          <w:rFonts w:ascii="Goudy Old Style" w:hAnsi="Goudy Old Style"/>
          <w:b/>
          <w:i/>
          <w:sz w:val="28"/>
          <w:szCs w:val="28"/>
        </w:rPr>
        <w:t>Manager’s Contact Details:</w:t>
      </w:r>
    </w:p>
    <w:p w14:paraId="72B2131D" w14:textId="77777777" w:rsidR="005B1EAE" w:rsidRDefault="005B1EAE" w:rsidP="006C3E84">
      <w:pPr>
        <w:rPr>
          <w:rFonts w:ascii="Goudy Old Style" w:hAnsi="Goudy Old Style"/>
          <w:sz w:val="28"/>
          <w:szCs w:val="28"/>
        </w:rPr>
      </w:pPr>
    </w:p>
    <w:p w14:paraId="32A8009E" w14:textId="77777777" w:rsidR="005B1EAE" w:rsidRDefault="005B1EAE" w:rsidP="006C3E84">
      <w:pPr>
        <w:rPr>
          <w:rFonts w:ascii="Goudy Old Style" w:hAnsi="Goudy Old Style"/>
          <w:sz w:val="28"/>
          <w:szCs w:val="28"/>
        </w:rPr>
      </w:pPr>
      <w:r>
        <w:rPr>
          <w:rFonts w:ascii="Goudy Old Style" w:hAnsi="Goudy Old Style"/>
          <w:sz w:val="28"/>
          <w:szCs w:val="28"/>
        </w:rPr>
        <w:t xml:space="preserve">Mrs </w:t>
      </w:r>
      <w:proofErr w:type="spellStart"/>
      <w:r>
        <w:rPr>
          <w:rFonts w:ascii="Goudy Old Style" w:hAnsi="Goudy Old Style"/>
          <w:sz w:val="28"/>
          <w:szCs w:val="28"/>
        </w:rPr>
        <w:t>Edleen</w:t>
      </w:r>
      <w:proofErr w:type="spellEnd"/>
      <w:r>
        <w:rPr>
          <w:rFonts w:ascii="Goudy Old Style" w:hAnsi="Goudy Old Style"/>
          <w:sz w:val="28"/>
          <w:szCs w:val="28"/>
        </w:rPr>
        <w:t xml:space="preserve"> </w:t>
      </w:r>
      <w:proofErr w:type="spellStart"/>
      <w:r>
        <w:rPr>
          <w:rFonts w:ascii="Goudy Old Style" w:hAnsi="Goudy Old Style"/>
          <w:sz w:val="28"/>
          <w:szCs w:val="28"/>
        </w:rPr>
        <w:t>Matonhodze</w:t>
      </w:r>
      <w:proofErr w:type="spellEnd"/>
    </w:p>
    <w:p w14:paraId="348D4204" w14:textId="77777777" w:rsidR="005B1EAE" w:rsidRDefault="005B1EAE" w:rsidP="006C3E84">
      <w:pPr>
        <w:rPr>
          <w:rFonts w:ascii="Goudy Old Style" w:hAnsi="Goudy Old Style"/>
          <w:sz w:val="28"/>
          <w:szCs w:val="28"/>
        </w:rPr>
      </w:pPr>
      <w:r>
        <w:rPr>
          <w:rFonts w:ascii="Goudy Old Style" w:hAnsi="Goudy Old Style"/>
          <w:sz w:val="28"/>
          <w:szCs w:val="28"/>
        </w:rPr>
        <w:t>Park Road CCT</w:t>
      </w:r>
    </w:p>
    <w:p w14:paraId="379726F2" w14:textId="77777777" w:rsidR="005B1EAE" w:rsidRDefault="005B1EAE" w:rsidP="006C3E84">
      <w:pPr>
        <w:rPr>
          <w:rFonts w:ascii="Goudy Old Style" w:hAnsi="Goudy Old Style"/>
          <w:sz w:val="28"/>
          <w:szCs w:val="28"/>
        </w:rPr>
      </w:pPr>
      <w:r>
        <w:rPr>
          <w:rFonts w:ascii="Goudy Old Style" w:hAnsi="Goudy Old Style"/>
          <w:sz w:val="28"/>
          <w:szCs w:val="28"/>
        </w:rPr>
        <w:t>22 Park Road West</w:t>
      </w:r>
    </w:p>
    <w:p w14:paraId="5D87CB3E" w14:textId="77777777" w:rsidR="005B1EAE" w:rsidRDefault="005B1EAE" w:rsidP="006C3E84">
      <w:pPr>
        <w:rPr>
          <w:rFonts w:ascii="Goudy Old Style" w:hAnsi="Goudy Old Style"/>
          <w:sz w:val="28"/>
          <w:szCs w:val="28"/>
        </w:rPr>
      </w:pPr>
      <w:r>
        <w:rPr>
          <w:rFonts w:ascii="Goudy Old Style" w:hAnsi="Goudy Old Style"/>
          <w:sz w:val="28"/>
          <w:szCs w:val="28"/>
        </w:rPr>
        <w:t>Wolverhampton</w:t>
      </w:r>
    </w:p>
    <w:p w14:paraId="5183EC4E" w14:textId="77777777" w:rsidR="005B1EAE" w:rsidRDefault="005B1EAE" w:rsidP="006C3E84">
      <w:pPr>
        <w:rPr>
          <w:rFonts w:ascii="Goudy Old Style" w:hAnsi="Goudy Old Style"/>
          <w:sz w:val="28"/>
          <w:szCs w:val="28"/>
        </w:rPr>
      </w:pPr>
      <w:r>
        <w:rPr>
          <w:rFonts w:ascii="Goudy Old Style" w:hAnsi="Goudy Old Style"/>
          <w:sz w:val="28"/>
          <w:szCs w:val="28"/>
        </w:rPr>
        <w:t>WV1 4PN</w:t>
      </w:r>
    </w:p>
    <w:p w14:paraId="2C97C67E" w14:textId="77777777" w:rsidR="005B1EAE" w:rsidRDefault="005B1EAE" w:rsidP="006C3E84">
      <w:pPr>
        <w:rPr>
          <w:rFonts w:ascii="Goudy Old Style" w:hAnsi="Goudy Old Style"/>
          <w:sz w:val="28"/>
          <w:szCs w:val="28"/>
        </w:rPr>
      </w:pPr>
      <w:r>
        <w:rPr>
          <w:rFonts w:ascii="Goudy Old Style" w:hAnsi="Goudy Old Style"/>
          <w:sz w:val="28"/>
          <w:szCs w:val="28"/>
        </w:rPr>
        <w:t xml:space="preserve">Business Telephone: 01902 854259 </w:t>
      </w:r>
      <w:proofErr w:type="spellStart"/>
      <w:r>
        <w:rPr>
          <w:rFonts w:ascii="Goudy Old Style" w:hAnsi="Goudy Old Style"/>
          <w:sz w:val="28"/>
          <w:szCs w:val="28"/>
        </w:rPr>
        <w:t>xt</w:t>
      </w:r>
      <w:proofErr w:type="spellEnd"/>
      <w:r>
        <w:rPr>
          <w:rFonts w:ascii="Goudy Old Style" w:hAnsi="Goudy Old Style"/>
          <w:sz w:val="28"/>
          <w:szCs w:val="28"/>
        </w:rPr>
        <w:t xml:space="preserve"> 7</w:t>
      </w:r>
    </w:p>
    <w:p w14:paraId="31C1234F" w14:textId="77777777" w:rsidR="005B1EAE" w:rsidRDefault="005B1EAE" w:rsidP="006C3E84">
      <w:pPr>
        <w:rPr>
          <w:rFonts w:ascii="Goudy Old Style" w:hAnsi="Goudy Old Style"/>
          <w:sz w:val="28"/>
          <w:szCs w:val="28"/>
        </w:rPr>
      </w:pPr>
      <w:r>
        <w:rPr>
          <w:rFonts w:ascii="Goudy Old Style" w:hAnsi="Goudy Old Style"/>
          <w:sz w:val="28"/>
          <w:szCs w:val="28"/>
        </w:rPr>
        <w:t>Mobile Telephone: 07882 088216</w:t>
      </w:r>
    </w:p>
    <w:p w14:paraId="048DC0EF" w14:textId="440E1081" w:rsidR="005B1EAE" w:rsidRDefault="005B1EAE" w:rsidP="006C3E84">
      <w:pPr>
        <w:rPr>
          <w:rFonts w:ascii="Goudy Old Style" w:hAnsi="Goudy Old Style"/>
          <w:sz w:val="28"/>
          <w:szCs w:val="28"/>
        </w:rPr>
      </w:pPr>
      <w:r>
        <w:rPr>
          <w:rFonts w:ascii="Goudy Old Style" w:hAnsi="Goudy Old Style"/>
          <w:sz w:val="28"/>
          <w:szCs w:val="28"/>
        </w:rPr>
        <w:t xml:space="preserve">Email: </w:t>
      </w:r>
      <w:hyperlink r:id="rId11" w:history="1">
        <w:r w:rsidR="001B249C" w:rsidRPr="00791819">
          <w:rPr>
            <w:rStyle w:val="Hyperlink"/>
            <w:rFonts w:ascii="Goudy Old Style" w:hAnsi="Goudy Old Style"/>
            <w:sz w:val="28"/>
            <w:szCs w:val="28"/>
          </w:rPr>
          <w:t>edleen.matonhodze@cc-t.co.uk</w:t>
        </w:r>
      </w:hyperlink>
      <w:r>
        <w:rPr>
          <w:rFonts w:ascii="Goudy Old Style" w:hAnsi="Goudy Old Style"/>
          <w:sz w:val="28"/>
          <w:szCs w:val="28"/>
        </w:rPr>
        <w:t xml:space="preserve"> </w:t>
      </w:r>
    </w:p>
    <w:p w14:paraId="36560C12" w14:textId="77777777" w:rsidR="002F726C" w:rsidRDefault="002F726C" w:rsidP="006C3E84">
      <w:pPr>
        <w:rPr>
          <w:rFonts w:ascii="Goudy Old Style" w:hAnsi="Goudy Old Style"/>
          <w:b/>
          <w:i/>
          <w:sz w:val="28"/>
          <w:szCs w:val="28"/>
        </w:rPr>
      </w:pPr>
    </w:p>
    <w:p w14:paraId="055E26BA" w14:textId="401D125B" w:rsidR="005B1EAE" w:rsidRPr="009C4285" w:rsidRDefault="005B1EAE" w:rsidP="006C3E84">
      <w:pPr>
        <w:rPr>
          <w:rFonts w:ascii="Goudy Old Style" w:hAnsi="Goudy Old Style"/>
          <w:b/>
          <w:i/>
          <w:sz w:val="28"/>
          <w:szCs w:val="28"/>
        </w:rPr>
      </w:pPr>
      <w:r w:rsidRPr="009C4285">
        <w:rPr>
          <w:rFonts w:ascii="Goudy Old Style" w:hAnsi="Goudy Old Style"/>
          <w:b/>
          <w:i/>
          <w:sz w:val="28"/>
          <w:szCs w:val="28"/>
        </w:rPr>
        <w:t>Total locations managed by the RM:</w:t>
      </w:r>
    </w:p>
    <w:p w14:paraId="13A3037F" w14:textId="77777777" w:rsidR="005B1EAE" w:rsidRDefault="005B1EAE" w:rsidP="006C3E84">
      <w:pPr>
        <w:rPr>
          <w:rFonts w:ascii="Goudy Old Style" w:hAnsi="Goudy Old Style"/>
          <w:sz w:val="28"/>
          <w:szCs w:val="28"/>
        </w:rPr>
      </w:pPr>
    </w:p>
    <w:p w14:paraId="138064C7" w14:textId="50FA77CD" w:rsidR="005B1EAE" w:rsidRDefault="005B1EAE" w:rsidP="006C3E84">
      <w:pPr>
        <w:rPr>
          <w:rFonts w:ascii="Goudy Old Style" w:hAnsi="Goudy Old Style"/>
          <w:sz w:val="28"/>
          <w:szCs w:val="28"/>
        </w:rPr>
      </w:pPr>
      <w:r>
        <w:rPr>
          <w:rFonts w:ascii="Goudy Old Style" w:hAnsi="Goudy Old Style"/>
          <w:sz w:val="28"/>
          <w:szCs w:val="28"/>
        </w:rPr>
        <w:t>Park Road CCT: 100% of RM working time.</w:t>
      </w:r>
    </w:p>
    <w:p w14:paraId="33D2E19E" w14:textId="77777777" w:rsidR="00083A35" w:rsidRDefault="00083A35" w:rsidP="006C3E84">
      <w:pPr>
        <w:rPr>
          <w:rFonts w:ascii="Goudy Old Style" w:hAnsi="Goudy Old Style"/>
          <w:sz w:val="28"/>
          <w:szCs w:val="28"/>
        </w:rPr>
      </w:pPr>
    </w:p>
    <w:p w14:paraId="7F678773" w14:textId="77777777" w:rsidR="005B1EAE" w:rsidRDefault="005B1EAE" w:rsidP="006C3E84">
      <w:pPr>
        <w:rPr>
          <w:rFonts w:ascii="Goudy Old Style" w:hAnsi="Goudy Old Style"/>
          <w:sz w:val="28"/>
          <w:szCs w:val="28"/>
        </w:rPr>
      </w:pPr>
    </w:p>
    <w:p w14:paraId="7E1A6EF7" w14:textId="32495FD1" w:rsidR="005B1EAE" w:rsidRPr="009C4285" w:rsidRDefault="00F5339B" w:rsidP="00F5339B">
      <w:pPr>
        <w:ind w:firstLine="360"/>
        <w:rPr>
          <w:rFonts w:ascii="Goudy Old Style" w:hAnsi="Goudy Old Style"/>
          <w:b/>
          <w:i/>
          <w:sz w:val="28"/>
          <w:szCs w:val="28"/>
        </w:rPr>
      </w:pPr>
      <w:r>
        <w:rPr>
          <w:rFonts w:ascii="Goudy Old Style" w:hAnsi="Goudy Old Style"/>
          <w:b/>
          <w:i/>
          <w:sz w:val="28"/>
          <w:szCs w:val="28"/>
        </w:rPr>
        <w:lastRenderedPageBreak/>
        <w:t xml:space="preserve">4.2. </w:t>
      </w:r>
      <w:r w:rsidR="005B1EAE" w:rsidRPr="009C4285">
        <w:rPr>
          <w:rFonts w:ascii="Goudy Old Style" w:hAnsi="Goudy Old Style"/>
          <w:b/>
          <w:i/>
          <w:sz w:val="28"/>
          <w:szCs w:val="28"/>
        </w:rPr>
        <w:t xml:space="preserve">Regulated </w:t>
      </w:r>
      <w:r w:rsidR="00902AA8">
        <w:rPr>
          <w:rFonts w:ascii="Goudy Old Style" w:hAnsi="Goudy Old Style"/>
          <w:b/>
          <w:i/>
          <w:sz w:val="28"/>
          <w:szCs w:val="28"/>
        </w:rPr>
        <w:t>a</w:t>
      </w:r>
      <w:r w:rsidR="005B1EAE" w:rsidRPr="009C4285">
        <w:rPr>
          <w:rFonts w:ascii="Goudy Old Style" w:hAnsi="Goudy Old Style"/>
          <w:b/>
          <w:i/>
          <w:sz w:val="28"/>
          <w:szCs w:val="28"/>
        </w:rPr>
        <w:t xml:space="preserve">ctivities </w:t>
      </w:r>
      <w:r w:rsidR="00902AA8">
        <w:rPr>
          <w:rFonts w:ascii="Goudy Old Style" w:hAnsi="Goudy Old Style"/>
          <w:b/>
          <w:i/>
          <w:sz w:val="28"/>
          <w:szCs w:val="28"/>
        </w:rPr>
        <w:t>m</w:t>
      </w:r>
      <w:r w:rsidR="005B1EAE" w:rsidRPr="009C4285">
        <w:rPr>
          <w:rFonts w:ascii="Goudy Old Style" w:hAnsi="Goudy Old Style"/>
          <w:b/>
          <w:i/>
          <w:sz w:val="28"/>
          <w:szCs w:val="28"/>
        </w:rPr>
        <w:t>anaged by the RM:</w:t>
      </w:r>
    </w:p>
    <w:p w14:paraId="0006601C" w14:textId="77777777" w:rsidR="005B1EAE" w:rsidRDefault="005B1EAE" w:rsidP="006C3E84">
      <w:pPr>
        <w:rPr>
          <w:rFonts w:ascii="Goudy Old Style" w:hAnsi="Goudy Old Style"/>
          <w:sz w:val="28"/>
          <w:szCs w:val="28"/>
        </w:rPr>
      </w:pPr>
    </w:p>
    <w:p w14:paraId="0CD1C320" w14:textId="77777777" w:rsidR="005B1EAE" w:rsidRDefault="005B1EAE" w:rsidP="005B1EAE">
      <w:pPr>
        <w:pStyle w:val="ListParagraph"/>
        <w:numPr>
          <w:ilvl w:val="0"/>
          <w:numId w:val="15"/>
        </w:numPr>
        <w:rPr>
          <w:rFonts w:ascii="Goudy Old Style" w:hAnsi="Goudy Old Style"/>
          <w:sz w:val="28"/>
          <w:szCs w:val="28"/>
        </w:rPr>
      </w:pPr>
      <w:r>
        <w:rPr>
          <w:rFonts w:ascii="Goudy Old Style" w:hAnsi="Goudy Old Style"/>
          <w:sz w:val="28"/>
          <w:szCs w:val="28"/>
        </w:rPr>
        <w:t>Accommodation for Persons who Require Nursing or Personal Care</w:t>
      </w:r>
    </w:p>
    <w:p w14:paraId="6F3FA1D8" w14:textId="513E693C" w:rsidR="00053989" w:rsidRPr="00A15937" w:rsidRDefault="00053989" w:rsidP="00A15937">
      <w:pPr>
        <w:rPr>
          <w:rFonts w:ascii="Goudy Old Style" w:hAnsi="Goudy Old Style"/>
          <w:sz w:val="28"/>
          <w:szCs w:val="28"/>
        </w:rPr>
      </w:pPr>
      <w:bookmarkStart w:id="0" w:name="_GoBack"/>
      <w:bookmarkEnd w:id="0"/>
    </w:p>
    <w:sectPr w:rsidR="00053989" w:rsidRPr="00A15937" w:rsidSect="00D1528F">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8B49" w14:textId="77777777" w:rsidR="00EB37C1" w:rsidRDefault="00EB37C1" w:rsidP="006102DF">
      <w:r>
        <w:separator/>
      </w:r>
    </w:p>
  </w:endnote>
  <w:endnote w:type="continuationSeparator" w:id="0">
    <w:p w14:paraId="0C3FC7EE" w14:textId="77777777" w:rsidR="00EB37C1" w:rsidRDefault="00EB37C1" w:rsidP="006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B060402020202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540903"/>
      <w:docPartObj>
        <w:docPartGallery w:val="Page Numbers (Bottom of Page)"/>
        <w:docPartUnique/>
      </w:docPartObj>
    </w:sdtPr>
    <w:sdtEndPr>
      <w:rPr>
        <w:rStyle w:val="PageNumber"/>
      </w:rPr>
    </w:sdtEndPr>
    <w:sdtContent>
      <w:p w14:paraId="3CC4B361" w14:textId="7EB7052B" w:rsidR="006102DF" w:rsidRDefault="006102DF" w:rsidP="00C2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B3534" w14:textId="77777777" w:rsidR="006102DF" w:rsidRDefault="006102DF" w:rsidP="00610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358893"/>
      <w:docPartObj>
        <w:docPartGallery w:val="Page Numbers (Bottom of Page)"/>
        <w:docPartUnique/>
      </w:docPartObj>
    </w:sdtPr>
    <w:sdtEndPr>
      <w:rPr>
        <w:rStyle w:val="PageNumber"/>
      </w:rPr>
    </w:sdtEndPr>
    <w:sdtContent>
      <w:p w14:paraId="6055CE6B" w14:textId="459063B2" w:rsidR="006102DF" w:rsidRDefault="006102DF" w:rsidP="00C2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63FFB6" w14:textId="34363BA0" w:rsidR="006102DF" w:rsidRDefault="00B948D5" w:rsidP="006102DF">
    <w:pPr>
      <w:pStyle w:val="Footer"/>
      <w:ind w:right="360"/>
    </w:pPr>
    <w:r>
      <w:t>Park Road SOP;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FF48" w14:textId="77777777" w:rsidR="00EB37C1" w:rsidRDefault="00EB37C1" w:rsidP="006102DF">
      <w:r>
        <w:separator/>
      </w:r>
    </w:p>
  </w:footnote>
  <w:footnote w:type="continuationSeparator" w:id="0">
    <w:p w14:paraId="745510A2" w14:textId="77777777" w:rsidR="00EB37C1" w:rsidRDefault="00EB37C1" w:rsidP="0061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CCE"/>
    <w:multiLevelType w:val="multilevel"/>
    <w:tmpl w:val="B308D2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5076D0"/>
    <w:multiLevelType w:val="hybridMultilevel"/>
    <w:tmpl w:val="3ABE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C1ABC"/>
    <w:multiLevelType w:val="hybridMultilevel"/>
    <w:tmpl w:val="167A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51C"/>
    <w:multiLevelType w:val="hybridMultilevel"/>
    <w:tmpl w:val="CFA6A8C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C813257"/>
    <w:multiLevelType w:val="hybridMultilevel"/>
    <w:tmpl w:val="CBB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F6A8F"/>
    <w:multiLevelType w:val="multilevel"/>
    <w:tmpl w:val="7ADCD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EC33BB"/>
    <w:multiLevelType w:val="multilevel"/>
    <w:tmpl w:val="84729F1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5DB707F"/>
    <w:multiLevelType w:val="hybridMultilevel"/>
    <w:tmpl w:val="FC6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1B3"/>
    <w:multiLevelType w:val="hybridMultilevel"/>
    <w:tmpl w:val="6D96A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D5262"/>
    <w:multiLevelType w:val="hybridMultilevel"/>
    <w:tmpl w:val="D06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345F2"/>
    <w:multiLevelType w:val="hybridMultilevel"/>
    <w:tmpl w:val="2EE688C0"/>
    <w:lvl w:ilvl="0" w:tplc="96829E5E">
      <w:start w:val="1"/>
      <w:numFmt w:val="decimal"/>
      <w:lvlText w:val="%1."/>
      <w:lvlJc w:val="left"/>
      <w:pPr>
        <w:ind w:left="720" w:hanging="360"/>
      </w:pPr>
      <w:rPr>
        <w:rFonts w:ascii="Goudy Old Style" w:eastAsiaTheme="minorHAnsi" w:hAnsi="Goudy Old Style"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D0778"/>
    <w:multiLevelType w:val="hybridMultilevel"/>
    <w:tmpl w:val="B304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1230"/>
    <w:multiLevelType w:val="hybridMultilevel"/>
    <w:tmpl w:val="D06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A5E6A"/>
    <w:multiLevelType w:val="hybridMultilevel"/>
    <w:tmpl w:val="400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10DD9"/>
    <w:multiLevelType w:val="hybridMultilevel"/>
    <w:tmpl w:val="3016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062D1"/>
    <w:multiLevelType w:val="hybridMultilevel"/>
    <w:tmpl w:val="77B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50A7"/>
    <w:multiLevelType w:val="multilevel"/>
    <w:tmpl w:val="CF3A9B0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26172BB"/>
    <w:multiLevelType w:val="multilevel"/>
    <w:tmpl w:val="608443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3D77A8"/>
    <w:multiLevelType w:val="multilevel"/>
    <w:tmpl w:val="6BFC38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FF219C"/>
    <w:multiLevelType w:val="hybridMultilevel"/>
    <w:tmpl w:val="4D807F34"/>
    <w:lvl w:ilvl="0" w:tplc="938AA906">
      <w:numFmt w:val="bullet"/>
      <w:lvlText w:val="•"/>
      <w:lvlJc w:val="left"/>
      <w:pPr>
        <w:ind w:left="653" w:hanging="360"/>
      </w:pPr>
      <w:rPr>
        <w:rFonts w:ascii="Symbol" w:eastAsia="Symbol" w:hAnsi="Symbol" w:cs="Symbol" w:hint="default"/>
        <w:w w:val="102"/>
        <w:sz w:val="21"/>
        <w:szCs w:val="21"/>
      </w:rPr>
    </w:lvl>
    <w:lvl w:ilvl="1" w:tplc="F3B89D12">
      <w:numFmt w:val="bullet"/>
      <w:lvlText w:val="•"/>
      <w:lvlJc w:val="left"/>
      <w:pPr>
        <w:ind w:left="1668" w:hanging="360"/>
      </w:pPr>
      <w:rPr>
        <w:rFonts w:hint="default"/>
      </w:rPr>
    </w:lvl>
    <w:lvl w:ilvl="2" w:tplc="6938F2C4">
      <w:numFmt w:val="bullet"/>
      <w:lvlText w:val="•"/>
      <w:lvlJc w:val="left"/>
      <w:pPr>
        <w:ind w:left="2676" w:hanging="360"/>
      </w:pPr>
      <w:rPr>
        <w:rFonts w:hint="default"/>
      </w:rPr>
    </w:lvl>
    <w:lvl w:ilvl="3" w:tplc="E8B401DA">
      <w:numFmt w:val="bullet"/>
      <w:lvlText w:val="•"/>
      <w:lvlJc w:val="left"/>
      <w:pPr>
        <w:ind w:left="3684" w:hanging="360"/>
      </w:pPr>
      <w:rPr>
        <w:rFonts w:hint="default"/>
      </w:rPr>
    </w:lvl>
    <w:lvl w:ilvl="4" w:tplc="7F568AD2">
      <w:numFmt w:val="bullet"/>
      <w:lvlText w:val="•"/>
      <w:lvlJc w:val="left"/>
      <w:pPr>
        <w:ind w:left="4692" w:hanging="360"/>
      </w:pPr>
      <w:rPr>
        <w:rFonts w:hint="default"/>
      </w:rPr>
    </w:lvl>
    <w:lvl w:ilvl="5" w:tplc="050E3172">
      <w:numFmt w:val="bullet"/>
      <w:lvlText w:val="•"/>
      <w:lvlJc w:val="left"/>
      <w:pPr>
        <w:ind w:left="5700" w:hanging="360"/>
      </w:pPr>
      <w:rPr>
        <w:rFonts w:hint="default"/>
      </w:rPr>
    </w:lvl>
    <w:lvl w:ilvl="6" w:tplc="4B8A8276">
      <w:numFmt w:val="bullet"/>
      <w:lvlText w:val="•"/>
      <w:lvlJc w:val="left"/>
      <w:pPr>
        <w:ind w:left="6708" w:hanging="360"/>
      </w:pPr>
      <w:rPr>
        <w:rFonts w:hint="default"/>
      </w:rPr>
    </w:lvl>
    <w:lvl w:ilvl="7" w:tplc="7BCCD68A">
      <w:numFmt w:val="bullet"/>
      <w:lvlText w:val="•"/>
      <w:lvlJc w:val="left"/>
      <w:pPr>
        <w:ind w:left="7716" w:hanging="360"/>
      </w:pPr>
      <w:rPr>
        <w:rFonts w:hint="default"/>
      </w:rPr>
    </w:lvl>
    <w:lvl w:ilvl="8" w:tplc="FDAC5F42">
      <w:numFmt w:val="bullet"/>
      <w:lvlText w:val="•"/>
      <w:lvlJc w:val="left"/>
      <w:pPr>
        <w:ind w:left="8724" w:hanging="360"/>
      </w:pPr>
      <w:rPr>
        <w:rFonts w:hint="default"/>
      </w:rPr>
    </w:lvl>
  </w:abstractNum>
  <w:abstractNum w:abstractNumId="20" w15:restartNumberingAfterBreak="0">
    <w:nsid w:val="6B5310D9"/>
    <w:multiLevelType w:val="hybridMultilevel"/>
    <w:tmpl w:val="8D74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15D24"/>
    <w:multiLevelType w:val="hybridMultilevel"/>
    <w:tmpl w:val="9B84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6039D"/>
    <w:multiLevelType w:val="hybridMultilevel"/>
    <w:tmpl w:val="D06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20"/>
  </w:num>
  <w:num w:numId="5">
    <w:abstractNumId w:val="12"/>
  </w:num>
  <w:num w:numId="6">
    <w:abstractNumId w:val="21"/>
  </w:num>
  <w:num w:numId="7">
    <w:abstractNumId w:val="22"/>
  </w:num>
  <w:num w:numId="8">
    <w:abstractNumId w:val="9"/>
  </w:num>
  <w:num w:numId="9">
    <w:abstractNumId w:val="13"/>
  </w:num>
  <w:num w:numId="10">
    <w:abstractNumId w:val="19"/>
  </w:num>
  <w:num w:numId="11">
    <w:abstractNumId w:val="4"/>
  </w:num>
  <w:num w:numId="12">
    <w:abstractNumId w:val="6"/>
  </w:num>
  <w:num w:numId="13">
    <w:abstractNumId w:val="14"/>
  </w:num>
  <w:num w:numId="14">
    <w:abstractNumId w:val="1"/>
  </w:num>
  <w:num w:numId="15">
    <w:abstractNumId w:val="2"/>
  </w:num>
  <w:num w:numId="16">
    <w:abstractNumId w:val="7"/>
  </w:num>
  <w:num w:numId="17">
    <w:abstractNumId w:val="5"/>
  </w:num>
  <w:num w:numId="18">
    <w:abstractNumId w:val="8"/>
  </w:num>
  <w:num w:numId="19">
    <w:abstractNumId w:val="11"/>
  </w:num>
  <w:num w:numId="20">
    <w:abstractNumId w:val="16"/>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89"/>
    <w:rsid w:val="0003679A"/>
    <w:rsid w:val="00053989"/>
    <w:rsid w:val="00060847"/>
    <w:rsid w:val="00083A35"/>
    <w:rsid w:val="000B6FEE"/>
    <w:rsid w:val="000D27EE"/>
    <w:rsid w:val="00171EA3"/>
    <w:rsid w:val="00172901"/>
    <w:rsid w:val="001B249C"/>
    <w:rsid w:val="00240A04"/>
    <w:rsid w:val="002D3225"/>
    <w:rsid w:val="002E572C"/>
    <w:rsid w:val="002F726C"/>
    <w:rsid w:val="00392670"/>
    <w:rsid w:val="003C3176"/>
    <w:rsid w:val="0041073B"/>
    <w:rsid w:val="00460004"/>
    <w:rsid w:val="004B6C60"/>
    <w:rsid w:val="004C2912"/>
    <w:rsid w:val="005831E4"/>
    <w:rsid w:val="005B1261"/>
    <w:rsid w:val="005B1EAE"/>
    <w:rsid w:val="005B6E3A"/>
    <w:rsid w:val="006102DF"/>
    <w:rsid w:val="00610333"/>
    <w:rsid w:val="00620F50"/>
    <w:rsid w:val="006278D9"/>
    <w:rsid w:val="00642F9C"/>
    <w:rsid w:val="006C3E84"/>
    <w:rsid w:val="006F1482"/>
    <w:rsid w:val="00777CB8"/>
    <w:rsid w:val="007A022F"/>
    <w:rsid w:val="007D3A24"/>
    <w:rsid w:val="007E7987"/>
    <w:rsid w:val="00884E7C"/>
    <w:rsid w:val="008B7374"/>
    <w:rsid w:val="00902AA8"/>
    <w:rsid w:val="0090400A"/>
    <w:rsid w:val="0092072F"/>
    <w:rsid w:val="009845E7"/>
    <w:rsid w:val="00994909"/>
    <w:rsid w:val="009C4285"/>
    <w:rsid w:val="00A15937"/>
    <w:rsid w:val="00A3124E"/>
    <w:rsid w:val="00A83778"/>
    <w:rsid w:val="00AE120D"/>
    <w:rsid w:val="00B27C02"/>
    <w:rsid w:val="00B55C92"/>
    <w:rsid w:val="00B66246"/>
    <w:rsid w:val="00B948D5"/>
    <w:rsid w:val="00C00AFF"/>
    <w:rsid w:val="00C44131"/>
    <w:rsid w:val="00C53DFC"/>
    <w:rsid w:val="00CA44A7"/>
    <w:rsid w:val="00CC4A43"/>
    <w:rsid w:val="00D065B6"/>
    <w:rsid w:val="00D1528F"/>
    <w:rsid w:val="00D65149"/>
    <w:rsid w:val="00D81B62"/>
    <w:rsid w:val="00DC675B"/>
    <w:rsid w:val="00E21898"/>
    <w:rsid w:val="00E3402B"/>
    <w:rsid w:val="00E771C0"/>
    <w:rsid w:val="00E9234C"/>
    <w:rsid w:val="00EB1DA2"/>
    <w:rsid w:val="00EB37C1"/>
    <w:rsid w:val="00F469E9"/>
    <w:rsid w:val="00F5339B"/>
    <w:rsid w:val="00F760F4"/>
    <w:rsid w:val="00F96EEE"/>
    <w:rsid w:val="00FB15FC"/>
    <w:rsid w:val="00FD232C"/>
    <w:rsid w:val="00FF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B42A"/>
  <w15:chartTrackingRefBased/>
  <w15:docId w15:val="{C76AE46C-7D88-9A4C-8F80-8FF8FAE7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2DF"/>
    <w:pPr>
      <w:tabs>
        <w:tab w:val="center" w:pos="4680"/>
        <w:tab w:val="right" w:pos="9360"/>
      </w:tabs>
    </w:pPr>
  </w:style>
  <w:style w:type="character" w:customStyle="1" w:styleId="FooterChar">
    <w:name w:val="Footer Char"/>
    <w:basedOn w:val="DefaultParagraphFont"/>
    <w:link w:val="Footer"/>
    <w:uiPriority w:val="99"/>
    <w:rsid w:val="006102DF"/>
  </w:style>
  <w:style w:type="character" w:styleId="PageNumber">
    <w:name w:val="page number"/>
    <w:basedOn w:val="DefaultParagraphFont"/>
    <w:uiPriority w:val="99"/>
    <w:semiHidden/>
    <w:unhideWhenUsed/>
    <w:rsid w:val="006102DF"/>
  </w:style>
  <w:style w:type="character" w:styleId="Hyperlink">
    <w:name w:val="Hyperlink"/>
    <w:basedOn w:val="DefaultParagraphFont"/>
    <w:uiPriority w:val="99"/>
    <w:unhideWhenUsed/>
    <w:rsid w:val="00610333"/>
    <w:rPr>
      <w:color w:val="0563C1" w:themeColor="hyperlink"/>
      <w:u w:val="single"/>
    </w:rPr>
  </w:style>
  <w:style w:type="character" w:styleId="UnresolvedMention">
    <w:name w:val="Unresolved Mention"/>
    <w:basedOn w:val="DefaultParagraphFont"/>
    <w:uiPriority w:val="99"/>
    <w:semiHidden/>
    <w:unhideWhenUsed/>
    <w:rsid w:val="00610333"/>
    <w:rPr>
      <w:color w:val="605E5C"/>
      <w:shd w:val="clear" w:color="auto" w:fill="E1DFDD"/>
    </w:rPr>
  </w:style>
  <w:style w:type="paragraph" w:styleId="ListParagraph">
    <w:name w:val="List Paragraph"/>
    <w:basedOn w:val="Normal"/>
    <w:uiPriority w:val="34"/>
    <w:qFormat/>
    <w:rsid w:val="00610333"/>
    <w:pPr>
      <w:ind w:left="720"/>
      <w:contextualSpacing/>
    </w:pPr>
  </w:style>
  <w:style w:type="paragraph" w:styleId="BodyText">
    <w:name w:val="Body Text"/>
    <w:basedOn w:val="Normal"/>
    <w:link w:val="BodyTextChar"/>
    <w:uiPriority w:val="1"/>
    <w:qFormat/>
    <w:rsid w:val="00FB15FC"/>
    <w:pPr>
      <w:widowControl w:val="0"/>
      <w:autoSpaceDE w:val="0"/>
      <w:autoSpaceDN w:val="0"/>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FB15FC"/>
    <w:rPr>
      <w:rFonts w:ascii="Times New Roman" w:eastAsia="Times New Roman" w:hAnsi="Times New Roman" w:cs="Times New Roman"/>
      <w:sz w:val="21"/>
      <w:szCs w:val="21"/>
      <w:lang w:val="en-US"/>
    </w:rPr>
  </w:style>
  <w:style w:type="character" w:styleId="FollowedHyperlink">
    <w:name w:val="FollowedHyperlink"/>
    <w:basedOn w:val="DefaultParagraphFont"/>
    <w:uiPriority w:val="99"/>
    <w:semiHidden/>
    <w:unhideWhenUsed/>
    <w:rsid w:val="001B249C"/>
    <w:rPr>
      <w:color w:val="954F72" w:themeColor="followedHyperlink"/>
      <w:u w:val="single"/>
    </w:rPr>
  </w:style>
  <w:style w:type="paragraph" w:styleId="BalloonText">
    <w:name w:val="Balloon Text"/>
    <w:basedOn w:val="Normal"/>
    <w:link w:val="BalloonTextChar"/>
    <w:uiPriority w:val="99"/>
    <w:semiHidden/>
    <w:unhideWhenUsed/>
    <w:rsid w:val="00DC67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675B"/>
    <w:rPr>
      <w:rFonts w:ascii="Times New Roman" w:hAnsi="Times New Roman" w:cs="Times New Roman"/>
      <w:sz w:val="18"/>
      <w:szCs w:val="18"/>
    </w:rPr>
  </w:style>
  <w:style w:type="paragraph" w:styleId="Header">
    <w:name w:val="header"/>
    <w:basedOn w:val="Normal"/>
    <w:link w:val="HeaderChar"/>
    <w:uiPriority w:val="99"/>
    <w:unhideWhenUsed/>
    <w:rsid w:val="00B948D5"/>
    <w:pPr>
      <w:tabs>
        <w:tab w:val="center" w:pos="4680"/>
        <w:tab w:val="right" w:pos="9360"/>
      </w:tabs>
    </w:pPr>
  </w:style>
  <w:style w:type="character" w:customStyle="1" w:styleId="HeaderChar">
    <w:name w:val="Header Char"/>
    <w:basedOn w:val="DefaultParagraphFont"/>
    <w:link w:val="Header"/>
    <w:uiPriority w:val="99"/>
    <w:rsid w:val="00B9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leen.matonhodze@cc-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leen.matonhodze@cc-t.co.uk" TargetMode="External"/><Relationship Id="rId4" Type="http://schemas.openxmlformats.org/officeDocument/2006/relationships/webSettings" Target="webSettings.xml"/><Relationship Id="rId9" Type="http://schemas.openxmlformats.org/officeDocument/2006/relationships/hyperlink" Target="mailto:info@cc-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Smith</dc:creator>
  <cp:keywords/>
  <dc:description/>
  <cp:lastModifiedBy>Lee Smith</cp:lastModifiedBy>
  <cp:revision>31</cp:revision>
  <dcterms:created xsi:type="dcterms:W3CDTF">2018-12-06T10:14:00Z</dcterms:created>
  <dcterms:modified xsi:type="dcterms:W3CDTF">2019-05-15T09:05:00Z</dcterms:modified>
</cp:coreProperties>
</file>